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71A" w:rsidRPr="001854DE" w:rsidRDefault="0033471A" w:rsidP="0033471A">
      <w:pPr>
        <w:spacing w:after="0"/>
        <w:jc w:val="center"/>
        <w:rPr>
          <w:rFonts w:ascii="Times New Roman" w:eastAsia="Calibri" w:hAnsi="Times New Roman"/>
          <w:sz w:val="24"/>
          <w:szCs w:val="24"/>
        </w:rPr>
      </w:pPr>
      <w:r w:rsidRPr="001854DE">
        <w:rPr>
          <w:rFonts w:ascii="Times New Roman" w:eastAsia="Calibri" w:hAnsi="Times New Roman"/>
          <w:sz w:val="24"/>
          <w:szCs w:val="24"/>
        </w:rPr>
        <w:t>Департамент образования и науки Костромской области</w:t>
      </w:r>
    </w:p>
    <w:p w:rsidR="0033471A" w:rsidRPr="00AF208E" w:rsidRDefault="0033471A" w:rsidP="0033471A">
      <w:pPr>
        <w:spacing w:after="0"/>
        <w:jc w:val="center"/>
        <w:rPr>
          <w:rFonts w:ascii="Times New Roman" w:eastAsia="Calibri" w:hAnsi="Times New Roman"/>
          <w:sz w:val="24"/>
          <w:szCs w:val="24"/>
        </w:rPr>
      </w:pPr>
      <w:r>
        <w:rPr>
          <w:rFonts w:ascii="Times New Roman" w:eastAsia="Calibri" w:hAnsi="Times New Roman"/>
          <w:sz w:val="24"/>
          <w:szCs w:val="24"/>
        </w:rPr>
        <w:t xml:space="preserve"> ОГБПОУ </w:t>
      </w:r>
      <w:r w:rsidRPr="001854DE">
        <w:rPr>
          <w:rFonts w:ascii="Times New Roman" w:eastAsia="Calibri" w:hAnsi="Times New Roman"/>
          <w:sz w:val="24"/>
          <w:szCs w:val="24"/>
        </w:rPr>
        <w:t>«Шарьинский политехнический техникум Костромской области»</w:t>
      </w:r>
    </w:p>
    <w:p w:rsidR="0033471A" w:rsidRPr="001854DE" w:rsidRDefault="0033471A" w:rsidP="0033471A">
      <w:pPr>
        <w:spacing w:after="0" w:line="360" w:lineRule="auto"/>
        <w:jc w:val="right"/>
        <w:rPr>
          <w:rFonts w:ascii="Times New Roman" w:hAnsi="Times New Roman"/>
          <w:b/>
          <w:sz w:val="24"/>
          <w:szCs w:val="24"/>
        </w:rPr>
      </w:pPr>
    </w:p>
    <w:p w:rsidR="0033471A" w:rsidRPr="001854DE" w:rsidRDefault="0033471A" w:rsidP="0033471A">
      <w:pPr>
        <w:spacing w:after="0" w:line="360" w:lineRule="auto"/>
        <w:jc w:val="right"/>
        <w:rPr>
          <w:rFonts w:ascii="Times New Roman" w:hAnsi="Times New Roman"/>
          <w:b/>
          <w:sz w:val="24"/>
          <w:szCs w:val="24"/>
        </w:rPr>
      </w:pPr>
    </w:p>
    <w:p w:rsidR="0033471A" w:rsidRPr="001854DE" w:rsidRDefault="0033471A" w:rsidP="0033471A">
      <w:pPr>
        <w:spacing w:after="0" w:line="360" w:lineRule="auto"/>
        <w:rPr>
          <w:rFonts w:ascii="Times New Roman" w:hAnsi="Times New Roman"/>
          <w:b/>
          <w:sz w:val="24"/>
          <w:szCs w:val="24"/>
        </w:rPr>
      </w:pPr>
    </w:p>
    <w:p w:rsidR="0033471A" w:rsidRDefault="0033471A" w:rsidP="0033471A">
      <w:pPr>
        <w:spacing w:after="0" w:line="360" w:lineRule="auto"/>
        <w:jc w:val="center"/>
        <w:rPr>
          <w:rFonts w:ascii="Times New Roman" w:hAnsi="Times New Roman"/>
          <w:b/>
          <w:sz w:val="24"/>
          <w:szCs w:val="24"/>
        </w:rPr>
      </w:pPr>
    </w:p>
    <w:p w:rsidR="0033471A" w:rsidRDefault="0033471A" w:rsidP="0033471A">
      <w:pPr>
        <w:spacing w:after="0" w:line="360" w:lineRule="auto"/>
        <w:jc w:val="center"/>
        <w:rPr>
          <w:rFonts w:ascii="Times New Roman" w:hAnsi="Times New Roman"/>
          <w:b/>
          <w:sz w:val="24"/>
          <w:szCs w:val="24"/>
        </w:rPr>
      </w:pPr>
    </w:p>
    <w:p w:rsidR="0033471A" w:rsidRDefault="0033471A" w:rsidP="0033471A">
      <w:pPr>
        <w:spacing w:after="0" w:line="360" w:lineRule="auto"/>
        <w:jc w:val="center"/>
        <w:rPr>
          <w:rFonts w:ascii="Times New Roman" w:hAnsi="Times New Roman"/>
          <w:b/>
          <w:sz w:val="24"/>
          <w:szCs w:val="24"/>
        </w:rPr>
      </w:pPr>
    </w:p>
    <w:p w:rsidR="00AF208E" w:rsidRDefault="00AF208E" w:rsidP="0033471A">
      <w:pPr>
        <w:spacing w:after="0" w:line="360" w:lineRule="auto"/>
        <w:jc w:val="center"/>
        <w:rPr>
          <w:rFonts w:ascii="Times New Roman" w:hAnsi="Times New Roman"/>
          <w:b/>
          <w:sz w:val="24"/>
          <w:szCs w:val="24"/>
        </w:rPr>
      </w:pPr>
    </w:p>
    <w:p w:rsidR="00AF208E" w:rsidRDefault="00AF208E" w:rsidP="0033471A">
      <w:pPr>
        <w:spacing w:after="0" w:line="360" w:lineRule="auto"/>
        <w:jc w:val="center"/>
        <w:rPr>
          <w:rFonts w:ascii="Times New Roman" w:hAnsi="Times New Roman"/>
          <w:b/>
          <w:sz w:val="24"/>
          <w:szCs w:val="24"/>
        </w:rPr>
      </w:pPr>
    </w:p>
    <w:p w:rsidR="00AF208E" w:rsidRDefault="00AF208E" w:rsidP="0033471A">
      <w:pPr>
        <w:spacing w:after="0" w:line="360" w:lineRule="auto"/>
        <w:jc w:val="center"/>
        <w:rPr>
          <w:rFonts w:ascii="Times New Roman" w:hAnsi="Times New Roman"/>
          <w:b/>
          <w:sz w:val="24"/>
          <w:szCs w:val="24"/>
        </w:rPr>
      </w:pPr>
    </w:p>
    <w:p w:rsidR="00AF208E" w:rsidRDefault="00AF208E" w:rsidP="0033471A">
      <w:pPr>
        <w:spacing w:after="0" w:line="360" w:lineRule="auto"/>
        <w:jc w:val="center"/>
        <w:rPr>
          <w:rFonts w:ascii="Times New Roman" w:hAnsi="Times New Roman"/>
          <w:b/>
          <w:sz w:val="24"/>
          <w:szCs w:val="24"/>
        </w:rPr>
      </w:pPr>
    </w:p>
    <w:p w:rsidR="0033471A" w:rsidRPr="001854DE" w:rsidRDefault="0033471A" w:rsidP="0033471A">
      <w:pPr>
        <w:spacing w:after="0" w:line="360" w:lineRule="auto"/>
        <w:jc w:val="center"/>
        <w:rPr>
          <w:rFonts w:ascii="Times New Roman" w:hAnsi="Times New Roman"/>
          <w:b/>
          <w:sz w:val="24"/>
          <w:szCs w:val="24"/>
        </w:rPr>
      </w:pPr>
      <w:r w:rsidRPr="001854DE">
        <w:rPr>
          <w:rFonts w:ascii="Times New Roman" w:hAnsi="Times New Roman"/>
          <w:b/>
          <w:sz w:val="24"/>
          <w:szCs w:val="24"/>
        </w:rPr>
        <w:t xml:space="preserve">Комплект </w:t>
      </w:r>
    </w:p>
    <w:p w:rsidR="0033471A" w:rsidRPr="001854DE" w:rsidRDefault="0033471A" w:rsidP="0033471A">
      <w:pPr>
        <w:spacing w:after="0" w:line="360" w:lineRule="auto"/>
        <w:jc w:val="center"/>
        <w:rPr>
          <w:rFonts w:ascii="Times New Roman" w:hAnsi="Times New Roman"/>
          <w:b/>
          <w:sz w:val="24"/>
          <w:szCs w:val="24"/>
        </w:rPr>
      </w:pPr>
      <w:r w:rsidRPr="001854DE">
        <w:rPr>
          <w:rFonts w:ascii="Times New Roman" w:hAnsi="Times New Roman"/>
          <w:b/>
          <w:sz w:val="24"/>
          <w:szCs w:val="24"/>
        </w:rPr>
        <w:t xml:space="preserve">контрольно-оценочных средств </w:t>
      </w:r>
    </w:p>
    <w:p w:rsidR="0033471A" w:rsidRPr="001854DE" w:rsidRDefault="0033471A" w:rsidP="0033471A">
      <w:pPr>
        <w:spacing w:after="0" w:line="360" w:lineRule="auto"/>
        <w:jc w:val="center"/>
        <w:rPr>
          <w:rFonts w:ascii="Times New Roman" w:hAnsi="Times New Roman"/>
          <w:b/>
          <w:sz w:val="24"/>
          <w:szCs w:val="24"/>
        </w:rPr>
      </w:pPr>
      <w:r w:rsidRPr="001854DE">
        <w:rPr>
          <w:rFonts w:ascii="Times New Roman" w:hAnsi="Times New Roman"/>
          <w:b/>
          <w:sz w:val="24"/>
          <w:szCs w:val="24"/>
        </w:rPr>
        <w:t>по учебной дисциплине</w:t>
      </w:r>
    </w:p>
    <w:p w:rsidR="0033471A" w:rsidRPr="001854DE" w:rsidRDefault="0033471A" w:rsidP="0033471A">
      <w:pPr>
        <w:spacing w:after="0" w:line="360" w:lineRule="auto"/>
        <w:jc w:val="center"/>
        <w:rPr>
          <w:rFonts w:ascii="Times New Roman" w:hAnsi="Times New Roman"/>
          <w:b/>
          <w:sz w:val="24"/>
          <w:szCs w:val="24"/>
        </w:rPr>
      </w:pPr>
    </w:p>
    <w:p w:rsidR="0033471A" w:rsidRPr="001854DE" w:rsidRDefault="0033471A" w:rsidP="0033471A">
      <w:pPr>
        <w:spacing w:after="0" w:line="240" w:lineRule="auto"/>
        <w:jc w:val="center"/>
        <w:rPr>
          <w:rFonts w:ascii="Times New Roman" w:hAnsi="Times New Roman"/>
          <w:b/>
          <w:sz w:val="24"/>
          <w:szCs w:val="24"/>
        </w:rPr>
      </w:pPr>
      <w:r w:rsidRPr="001854DE">
        <w:rPr>
          <w:rFonts w:ascii="Times New Roman" w:eastAsia="Calibri" w:hAnsi="Times New Roman"/>
          <w:b/>
          <w:caps/>
          <w:sz w:val="24"/>
          <w:szCs w:val="24"/>
        </w:rPr>
        <w:t>О</w:t>
      </w:r>
      <w:r>
        <w:rPr>
          <w:rFonts w:ascii="Times New Roman" w:eastAsia="Calibri" w:hAnsi="Times New Roman"/>
          <w:b/>
          <w:caps/>
          <w:sz w:val="24"/>
          <w:szCs w:val="24"/>
        </w:rPr>
        <w:t>П.03 рисунок и живопись</w:t>
      </w:r>
    </w:p>
    <w:p w:rsidR="0033471A" w:rsidRPr="001854DE" w:rsidRDefault="0033471A" w:rsidP="0033471A">
      <w:pPr>
        <w:spacing w:after="0" w:line="360" w:lineRule="auto"/>
        <w:jc w:val="center"/>
        <w:rPr>
          <w:rFonts w:ascii="Times New Roman" w:hAnsi="Times New Roman"/>
          <w:b/>
          <w:sz w:val="24"/>
          <w:szCs w:val="24"/>
        </w:rPr>
      </w:pPr>
    </w:p>
    <w:p w:rsidR="0033471A" w:rsidRPr="001854DE" w:rsidRDefault="0033471A" w:rsidP="0033471A">
      <w:pPr>
        <w:spacing w:after="0" w:line="360" w:lineRule="auto"/>
        <w:jc w:val="center"/>
        <w:rPr>
          <w:rFonts w:ascii="Times New Roman" w:hAnsi="Times New Roman"/>
          <w:b/>
          <w:sz w:val="24"/>
          <w:szCs w:val="24"/>
        </w:rPr>
      </w:pPr>
    </w:p>
    <w:p w:rsidR="006A00A7" w:rsidRPr="00AF208E" w:rsidRDefault="006A00A7" w:rsidP="006A0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r w:rsidRPr="00AF208E">
        <w:rPr>
          <w:rFonts w:ascii="Times New Roman" w:hAnsi="Times New Roman"/>
          <w:b/>
        </w:rPr>
        <w:t>Специальность 43.02.13 Технология парикмахерского искусства</w:t>
      </w:r>
    </w:p>
    <w:p w:rsidR="006A00A7" w:rsidRPr="00AF208E" w:rsidRDefault="006A00A7" w:rsidP="006A0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rPr>
      </w:pPr>
      <w:r w:rsidRPr="00AF208E">
        <w:rPr>
          <w:rFonts w:ascii="Times New Roman" w:hAnsi="Times New Roman"/>
          <w:b/>
        </w:rPr>
        <w:t>( базовая подготовка)</w:t>
      </w:r>
    </w:p>
    <w:p w:rsidR="006A00A7" w:rsidRPr="00111CD1" w:rsidRDefault="006A00A7" w:rsidP="006A00A7">
      <w:pPr>
        <w:tabs>
          <w:tab w:val="left" w:pos="142"/>
          <w:tab w:val="left" w:pos="1940"/>
        </w:tabs>
        <w:rPr>
          <w:rFonts w:eastAsia="Calibri"/>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tbl>
      <w:tblPr>
        <w:tblW w:w="9464" w:type="dxa"/>
        <w:tblLayout w:type="fixed"/>
        <w:tblLook w:val="04A0"/>
      </w:tblPr>
      <w:tblGrid>
        <w:gridCol w:w="5637"/>
        <w:gridCol w:w="3827"/>
      </w:tblGrid>
      <w:tr w:rsidR="00FB2A1B" w:rsidRPr="00FB2A1B" w:rsidTr="00A359B0">
        <w:trPr>
          <w:trHeight w:val="1026"/>
        </w:trPr>
        <w:tc>
          <w:tcPr>
            <w:tcW w:w="5637" w:type="dxa"/>
            <w:hideMark/>
          </w:tcPr>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r w:rsidRPr="00FB2A1B">
              <w:rPr>
                <w:rFonts w:ascii="Times New Roman" w:hAnsi="Times New Roman"/>
                <w:sz w:val="24"/>
                <w:szCs w:val="24"/>
              </w:rPr>
              <w:t xml:space="preserve">Разработчик: </w:t>
            </w:r>
          </w:p>
          <w:p w:rsidR="00FB2A1B" w:rsidRPr="00FB2A1B" w:rsidRDefault="00FB2A1B" w:rsidP="00AF20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r w:rsidRPr="00FB2A1B">
              <w:rPr>
                <w:rFonts w:ascii="Times New Roman" w:hAnsi="Times New Roman"/>
                <w:sz w:val="24"/>
                <w:szCs w:val="24"/>
              </w:rPr>
              <w:t>преподаватель ОГБ</w:t>
            </w:r>
            <w:r w:rsidR="00AF208E" w:rsidRPr="00FB2A1B">
              <w:rPr>
                <w:rFonts w:ascii="Times New Roman" w:hAnsi="Times New Roman"/>
                <w:sz w:val="24"/>
                <w:szCs w:val="24"/>
              </w:rPr>
              <w:t>П</w:t>
            </w:r>
            <w:r w:rsidRPr="00FB2A1B">
              <w:rPr>
                <w:rFonts w:ascii="Times New Roman" w:hAnsi="Times New Roman"/>
                <w:sz w:val="24"/>
                <w:szCs w:val="24"/>
              </w:rPr>
              <w:t xml:space="preserve">ОУ «Шарьинский политехнический техникум Костромской области» </w:t>
            </w:r>
          </w:p>
        </w:tc>
        <w:tc>
          <w:tcPr>
            <w:tcW w:w="3827" w:type="dxa"/>
          </w:tcPr>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p>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p>
          <w:p w:rsidR="00FB2A1B" w:rsidRPr="00FB2A1B" w:rsidRDefault="00FB2A1B" w:rsidP="00A359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4"/>
                <w:szCs w:val="24"/>
              </w:rPr>
            </w:pPr>
            <w:r w:rsidRPr="00FB2A1B">
              <w:rPr>
                <w:rFonts w:ascii="Times New Roman" w:hAnsi="Times New Roman"/>
                <w:sz w:val="24"/>
                <w:szCs w:val="24"/>
              </w:rPr>
              <w:t>______________ /И.В.Груздева/</w:t>
            </w:r>
          </w:p>
        </w:tc>
      </w:tr>
    </w:tbl>
    <w:p w:rsidR="0033471A" w:rsidRPr="001854DE" w:rsidRDefault="0033471A" w:rsidP="0033471A">
      <w:pPr>
        <w:spacing w:after="0" w:line="360" w:lineRule="auto"/>
        <w:jc w:val="center"/>
        <w:rPr>
          <w:rFonts w:ascii="Times New Roman" w:hAnsi="Times New Roman"/>
          <w:sz w:val="24"/>
          <w:szCs w:val="24"/>
        </w:rPr>
      </w:pPr>
    </w:p>
    <w:p w:rsidR="0033471A" w:rsidRDefault="0033471A" w:rsidP="0033471A">
      <w:pPr>
        <w:spacing w:after="0" w:line="360" w:lineRule="auto"/>
        <w:jc w:val="center"/>
        <w:rPr>
          <w:rFonts w:ascii="Times New Roman" w:hAnsi="Times New Roman"/>
          <w:sz w:val="24"/>
          <w:szCs w:val="24"/>
        </w:rPr>
      </w:pPr>
    </w:p>
    <w:p w:rsidR="00AF208E" w:rsidRPr="001854DE" w:rsidRDefault="00AF208E" w:rsidP="0033471A">
      <w:pPr>
        <w:spacing w:after="0" w:line="360" w:lineRule="auto"/>
        <w:jc w:val="center"/>
        <w:rPr>
          <w:rFonts w:ascii="Times New Roman" w:hAnsi="Times New Roman"/>
          <w:sz w:val="24"/>
          <w:szCs w:val="24"/>
        </w:rPr>
      </w:pPr>
    </w:p>
    <w:p w:rsidR="0033471A" w:rsidRPr="001854DE" w:rsidRDefault="0033471A" w:rsidP="0033471A">
      <w:pPr>
        <w:spacing w:after="0" w:line="360" w:lineRule="auto"/>
        <w:jc w:val="center"/>
        <w:rPr>
          <w:rFonts w:ascii="Times New Roman" w:hAnsi="Times New Roman"/>
          <w:sz w:val="24"/>
          <w:szCs w:val="24"/>
        </w:rPr>
      </w:pPr>
    </w:p>
    <w:p w:rsidR="0033471A" w:rsidRPr="001854DE" w:rsidRDefault="0033471A" w:rsidP="00FB2A1B">
      <w:pPr>
        <w:spacing w:after="0" w:line="360" w:lineRule="auto"/>
        <w:jc w:val="center"/>
        <w:rPr>
          <w:rFonts w:ascii="Times New Roman" w:hAnsi="Times New Roman"/>
          <w:b/>
          <w:color w:val="FF0000"/>
          <w:sz w:val="24"/>
          <w:szCs w:val="24"/>
        </w:rPr>
      </w:pPr>
      <w:r w:rsidRPr="001854DE">
        <w:rPr>
          <w:rFonts w:ascii="Times New Roman" w:hAnsi="Times New Roman"/>
          <w:sz w:val="24"/>
          <w:szCs w:val="24"/>
        </w:rPr>
        <w:t>Шарья</w:t>
      </w:r>
      <w:r w:rsidR="00AF208E">
        <w:rPr>
          <w:rFonts w:ascii="Times New Roman" w:hAnsi="Times New Roman"/>
          <w:sz w:val="24"/>
          <w:szCs w:val="24"/>
        </w:rPr>
        <w:t>, 2020 г.</w:t>
      </w:r>
    </w:p>
    <w:p w:rsidR="0033471A" w:rsidRDefault="0033471A" w:rsidP="0040311C">
      <w:pPr>
        <w:jc w:val="center"/>
        <w:rPr>
          <w:rStyle w:val="ad"/>
          <w:rFonts w:ascii="Times New Roman" w:hAnsi="Times New Roman"/>
          <w:b w:val="0"/>
          <w:sz w:val="28"/>
          <w:szCs w:val="28"/>
        </w:rPr>
      </w:pPr>
    </w:p>
    <w:p w:rsidR="00FB2A1B" w:rsidRPr="00FB2A1B" w:rsidRDefault="00FB2A1B" w:rsidP="00FB2A1B">
      <w:pPr>
        <w:spacing w:line="360" w:lineRule="auto"/>
        <w:jc w:val="center"/>
        <w:rPr>
          <w:rFonts w:ascii="Times New Roman" w:hAnsi="Times New Roman"/>
          <w:b/>
          <w:sz w:val="24"/>
          <w:szCs w:val="24"/>
        </w:rPr>
      </w:pPr>
      <w:r w:rsidRPr="00FB2A1B">
        <w:rPr>
          <w:rFonts w:ascii="Times New Roman" w:hAnsi="Times New Roman"/>
          <w:b/>
          <w:sz w:val="24"/>
          <w:szCs w:val="24"/>
        </w:rPr>
        <w:t>СОДЕРЖАНИЕ</w:t>
      </w:r>
    </w:p>
    <w:p w:rsidR="00FB2A1B" w:rsidRPr="00FB2A1B" w:rsidRDefault="00FB2A1B" w:rsidP="00FB2A1B">
      <w:pPr>
        <w:rPr>
          <w:rFonts w:ascii="Times New Roman" w:hAnsi="Times New Roman"/>
          <w:sz w:val="24"/>
          <w:szCs w:val="24"/>
        </w:rPr>
      </w:pPr>
    </w:p>
    <w:tbl>
      <w:tblPr>
        <w:tblW w:w="0" w:type="auto"/>
        <w:tblInd w:w="-106" w:type="dxa"/>
        <w:tblLook w:val="00A0"/>
      </w:tblPr>
      <w:tblGrid>
        <w:gridCol w:w="931"/>
        <w:gridCol w:w="7964"/>
        <w:gridCol w:w="782"/>
      </w:tblGrid>
      <w:tr w:rsidR="00FB2A1B" w:rsidRPr="00FB2A1B" w:rsidTr="00AF208E">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1.</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Общие положения</w:t>
            </w:r>
          </w:p>
        </w:tc>
        <w:tc>
          <w:tcPr>
            <w:tcW w:w="782" w:type="dxa"/>
            <w:vAlign w:val="center"/>
          </w:tcPr>
          <w:p w:rsidR="00FB2A1B" w:rsidRPr="00FB2A1B" w:rsidRDefault="00FB2A1B" w:rsidP="00A359B0">
            <w:pPr>
              <w:jc w:val="center"/>
              <w:rPr>
                <w:rFonts w:ascii="Times New Roman" w:hAnsi="Times New Roman"/>
                <w:sz w:val="24"/>
                <w:szCs w:val="24"/>
                <w:lang w:val="en-US"/>
              </w:rPr>
            </w:pPr>
            <w:r w:rsidRPr="00FB2A1B">
              <w:rPr>
                <w:rFonts w:ascii="Times New Roman" w:hAnsi="Times New Roman"/>
                <w:sz w:val="24"/>
                <w:szCs w:val="24"/>
                <w:lang w:val="en-US"/>
              </w:rPr>
              <w:t>3</w:t>
            </w:r>
          </w:p>
        </w:tc>
      </w:tr>
      <w:tr w:rsidR="00FB2A1B" w:rsidRPr="00FB2A1B" w:rsidTr="00AF208E">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2.</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Результаты освоения учебной дисциплины, подлежащие проверке</w:t>
            </w:r>
          </w:p>
        </w:tc>
        <w:tc>
          <w:tcPr>
            <w:tcW w:w="782" w:type="dxa"/>
            <w:vAlign w:val="center"/>
          </w:tcPr>
          <w:p w:rsidR="00FB2A1B" w:rsidRPr="00FB2A1B" w:rsidRDefault="00FB2A1B" w:rsidP="00A359B0">
            <w:pPr>
              <w:jc w:val="center"/>
              <w:rPr>
                <w:rFonts w:ascii="Times New Roman" w:hAnsi="Times New Roman"/>
                <w:sz w:val="24"/>
                <w:szCs w:val="24"/>
              </w:rPr>
            </w:pPr>
            <w:r w:rsidRPr="00FB2A1B">
              <w:rPr>
                <w:rFonts w:ascii="Times New Roman" w:hAnsi="Times New Roman"/>
                <w:sz w:val="24"/>
                <w:szCs w:val="24"/>
              </w:rPr>
              <w:t>3</w:t>
            </w:r>
          </w:p>
        </w:tc>
      </w:tr>
      <w:tr w:rsidR="00FB2A1B" w:rsidRPr="00FB2A1B" w:rsidTr="00AF208E">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3.</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Оценка освоения умений и знаний</w:t>
            </w:r>
          </w:p>
        </w:tc>
        <w:tc>
          <w:tcPr>
            <w:tcW w:w="782" w:type="dxa"/>
            <w:vAlign w:val="center"/>
          </w:tcPr>
          <w:p w:rsidR="00FB2A1B" w:rsidRPr="00FB2A1B" w:rsidRDefault="00FB2A1B" w:rsidP="00A359B0">
            <w:pPr>
              <w:jc w:val="center"/>
              <w:rPr>
                <w:rFonts w:ascii="Times New Roman" w:hAnsi="Times New Roman"/>
                <w:sz w:val="24"/>
                <w:szCs w:val="24"/>
              </w:rPr>
            </w:pPr>
            <w:r w:rsidRPr="00FB2A1B">
              <w:rPr>
                <w:rFonts w:ascii="Times New Roman" w:hAnsi="Times New Roman"/>
                <w:sz w:val="24"/>
                <w:szCs w:val="24"/>
              </w:rPr>
              <w:t>4</w:t>
            </w:r>
          </w:p>
        </w:tc>
      </w:tr>
      <w:tr w:rsidR="00FB2A1B" w:rsidRPr="00FB2A1B" w:rsidTr="00AF208E">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4.</w:t>
            </w:r>
          </w:p>
        </w:tc>
        <w:tc>
          <w:tcPr>
            <w:tcW w:w="7964" w:type="dxa"/>
            <w:vAlign w:val="center"/>
            <w:hideMark/>
          </w:tcPr>
          <w:p w:rsidR="00FB2A1B" w:rsidRPr="00FB2A1B" w:rsidRDefault="00FB2A1B" w:rsidP="00A359B0">
            <w:pPr>
              <w:rPr>
                <w:rFonts w:ascii="Times New Roman" w:hAnsi="Times New Roman"/>
                <w:caps/>
                <w:kern w:val="24"/>
                <w:sz w:val="24"/>
                <w:szCs w:val="24"/>
              </w:rPr>
            </w:pPr>
            <w:r w:rsidRPr="00FB2A1B">
              <w:rPr>
                <w:rFonts w:ascii="Times New Roman" w:hAnsi="Times New Roman"/>
                <w:kern w:val="24"/>
                <w:sz w:val="24"/>
                <w:szCs w:val="24"/>
              </w:rPr>
              <w:t>Контрольно-оценочные материалы для промежуточной аттестации</w:t>
            </w:r>
          </w:p>
        </w:tc>
        <w:tc>
          <w:tcPr>
            <w:tcW w:w="782" w:type="dxa"/>
            <w:vAlign w:val="center"/>
          </w:tcPr>
          <w:p w:rsidR="00FB2A1B" w:rsidRPr="00FB2A1B" w:rsidRDefault="00FB2A1B" w:rsidP="00A359B0">
            <w:pPr>
              <w:jc w:val="center"/>
              <w:rPr>
                <w:rFonts w:ascii="Times New Roman" w:hAnsi="Times New Roman"/>
                <w:sz w:val="24"/>
                <w:szCs w:val="24"/>
              </w:rPr>
            </w:pPr>
            <w:r w:rsidRPr="00FB2A1B">
              <w:rPr>
                <w:rFonts w:ascii="Times New Roman" w:hAnsi="Times New Roman"/>
                <w:sz w:val="24"/>
                <w:szCs w:val="24"/>
              </w:rPr>
              <w:t>7</w:t>
            </w:r>
          </w:p>
        </w:tc>
      </w:tr>
      <w:tr w:rsidR="00FB2A1B" w:rsidRPr="00FB2A1B" w:rsidTr="00AF208E">
        <w:trPr>
          <w:trHeight w:val="510"/>
        </w:trPr>
        <w:tc>
          <w:tcPr>
            <w:tcW w:w="931" w:type="dxa"/>
            <w:vAlign w:val="center"/>
            <w:hideMark/>
          </w:tcPr>
          <w:p w:rsidR="00FB2A1B" w:rsidRPr="00FB2A1B" w:rsidRDefault="00FB2A1B" w:rsidP="00A359B0">
            <w:pPr>
              <w:jc w:val="center"/>
              <w:rPr>
                <w:rFonts w:ascii="Times New Roman" w:hAnsi="Times New Roman"/>
                <w:bCs/>
                <w:sz w:val="24"/>
                <w:szCs w:val="24"/>
              </w:rPr>
            </w:pPr>
            <w:r w:rsidRPr="00FB2A1B">
              <w:rPr>
                <w:rFonts w:ascii="Times New Roman" w:hAnsi="Times New Roman"/>
                <w:bCs/>
                <w:sz w:val="24"/>
                <w:szCs w:val="24"/>
              </w:rPr>
              <w:t>5.</w:t>
            </w:r>
          </w:p>
        </w:tc>
        <w:tc>
          <w:tcPr>
            <w:tcW w:w="7964" w:type="dxa"/>
            <w:vAlign w:val="center"/>
            <w:hideMark/>
          </w:tcPr>
          <w:p w:rsidR="00FB2A1B" w:rsidRPr="00FB2A1B" w:rsidRDefault="00FB2A1B" w:rsidP="00A359B0">
            <w:pPr>
              <w:rPr>
                <w:rFonts w:ascii="Times New Roman" w:hAnsi="Times New Roman"/>
                <w:kern w:val="24"/>
                <w:sz w:val="24"/>
                <w:szCs w:val="24"/>
              </w:rPr>
            </w:pPr>
            <w:r w:rsidRPr="00FB2A1B">
              <w:rPr>
                <w:rFonts w:ascii="Times New Roman" w:hAnsi="Times New Roman"/>
                <w:kern w:val="24"/>
                <w:sz w:val="24"/>
                <w:szCs w:val="24"/>
              </w:rPr>
              <w:t>Приложение 1. Задания для текущего контроля знаний</w:t>
            </w:r>
          </w:p>
        </w:tc>
        <w:tc>
          <w:tcPr>
            <w:tcW w:w="782" w:type="dxa"/>
            <w:vAlign w:val="center"/>
          </w:tcPr>
          <w:p w:rsidR="00FB2A1B" w:rsidRPr="00FB2A1B" w:rsidRDefault="00FB2A1B" w:rsidP="00A359B0">
            <w:pPr>
              <w:jc w:val="center"/>
              <w:rPr>
                <w:rFonts w:ascii="Times New Roman" w:hAnsi="Times New Roman"/>
                <w:sz w:val="24"/>
                <w:szCs w:val="24"/>
              </w:rPr>
            </w:pPr>
            <w:r w:rsidRPr="00FB2A1B">
              <w:rPr>
                <w:rFonts w:ascii="Times New Roman" w:hAnsi="Times New Roman"/>
                <w:sz w:val="24"/>
                <w:szCs w:val="24"/>
              </w:rPr>
              <w:t>9</w:t>
            </w:r>
          </w:p>
        </w:tc>
      </w:tr>
    </w:tbl>
    <w:p w:rsidR="00FB2A1B" w:rsidRPr="00FB2A1B" w:rsidRDefault="00FB2A1B" w:rsidP="00FB2A1B">
      <w:pPr>
        <w:rPr>
          <w:rFonts w:ascii="Times New Roman" w:eastAsia="Calibri" w:hAnsi="Times New Roman"/>
          <w:b/>
          <w:sz w:val="24"/>
          <w:szCs w:val="24"/>
        </w:rPr>
      </w:pPr>
    </w:p>
    <w:p w:rsidR="0033471A" w:rsidRPr="00FB2A1B" w:rsidRDefault="0033471A" w:rsidP="0040311C">
      <w:pPr>
        <w:jc w:val="center"/>
        <w:rPr>
          <w:rStyle w:val="ad"/>
          <w:rFonts w:ascii="Times New Roman" w:hAnsi="Times New Roman"/>
          <w:b w:val="0"/>
          <w:sz w:val="24"/>
          <w:szCs w:val="24"/>
        </w:rPr>
      </w:pPr>
    </w:p>
    <w:p w:rsidR="00056798" w:rsidRDefault="00056798" w:rsidP="0040311C">
      <w:pPr>
        <w:rPr>
          <w:rFonts w:ascii="Times New Roman" w:hAnsi="Times New Roman"/>
          <w:sz w:val="28"/>
          <w:szCs w:val="28"/>
        </w:rPr>
      </w:pPr>
    </w:p>
    <w:p w:rsidR="001C5D61" w:rsidRDefault="001C5D61" w:rsidP="00E57775">
      <w:pPr>
        <w:rPr>
          <w:rFonts w:ascii="Times New Roman" w:hAnsi="Times New Roman"/>
          <w:b/>
          <w:sz w:val="28"/>
          <w:szCs w:val="28"/>
        </w:rPr>
      </w:pPr>
      <w:r>
        <w:rPr>
          <w:rFonts w:ascii="Times New Roman" w:hAnsi="Times New Roman"/>
          <w:b/>
          <w:sz w:val="28"/>
          <w:szCs w:val="28"/>
        </w:rPr>
        <w:t xml:space="preserve">                                 </w:t>
      </w:r>
    </w:p>
    <w:p w:rsidR="001C5D61" w:rsidRDefault="001C5D61" w:rsidP="00E57775">
      <w:pPr>
        <w:rPr>
          <w:rFonts w:ascii="Times New Roman" w:hAnsi="Times New Roman"/>
          <w:b/>
          <w:sz w:val="28"/>
          <w:szCs w:val="28"/>
        </w:rPr>
      </w:pPr>
    </w:p>
    <w:p w:rsidR="00FB2A1B" w:rsidRDefault="0033471A" w:rsidP="0033471A">
      <w:pPr>
        <w:rPr>
          <w:rFonts w:ascii="Times New Roman" w:hAnsi="Times New Roman"/>
          <w:b/>
          <w:sz w:val="24"/>
          <w:szCs w:val="24"/>
        </w:rPr>
      </w:pPr>
      <w:r w:rsidRPr="007571D2">
        <w:rPr>
          <w:rFonts w:ascii="Times New Roman" w:hAnsi="Times New Roman"/>
          <w:b/>
          <w:sz w:val="24"/>
          <w:szCs w:val="24"/>
        </w:rPr>
        <w:t xml:space="preserve">                                 </w:t>
      </w: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AF208E" w:rsidRDefault="00AF208E" w:rsidP="0033471A">
      <w:pPr>
        <w:rPr>
          <w:rFonts w:ascii="Times New Roman" w:hAnsi="Times New Roman"/>
          <w:b/>
          <w:sz w:val="24"/>
          <w:szCs w:val="24"/>
        </w:rPr>
      </w:pPr>
    </w:p>
    <w:p w:rsidR="00AF208E" w:rsidRDefault="00AF208E"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6A00A7" w:rsidRDefault="006A00A7" w:rsidP="00FB2A1B">
      <w:pPr>
        <w:spacing w:after="240"/>
        <w:jc w:val="center"/>
        <w:rPr>
          <w:rFonts w:ascii="Times New Roman" w:hAnsi="Times New Roman"/>
          <w:b/>
          <w:sz w:val="24"/>
          <w:szCs w:val="24"/>
        </w:rPr>
      </w:pPr>
    </w:p>
    <w:p w:rsidR="00FB2A1B" w:rsidRPr="00FB2A1B" w:rsidRDefault="00FB2A1B" w:rsidP="00FB2A1B">
      <w:pPr>
        <w:spacing w:after="240"/>
        <w:jc w:val="center"/>
        <w:rPr>
          <w:rFonts w:ascii="Times New Roman" w:hAnsi="Times New Roman"/>
          <w:b/>
          <w:sz w:val="24"/>
          <w:szCs w:val="24"/>
        </w:rPr>
      </w:pPr>
      <w:r w:rsidRPr="00FB2A1B">
        <w:rPr>
          <w:rFonts w:ascii="Times New Roman" w:hAnsi="Times New Roman"/>
          <w:b/>
          <w:sz w:val="24"/>
          <w:szCs w:val="24"/>
        </w:rPr>
        <w:lastRenderedPageBreak/>
        <w:t>1. ОБЩИЕ ПОЛОЖЕНИЯ</w:t>
      </w:r>
    </w:p>
    <w:p w:rsidR="00FB2A1B" w:rsidRPr="00FB2A1B" w:rsidRDefault="00AF208E" w:rsidP="00FB2A1B">
      <w:pPr>
        <w:spacing w:line="360" w:lineRule="auto"/>
        <w:jc w:val="both"/>
        <w:rPr>
          <w:rFonts w:ascii="Times New Roman" w:hAnsi="Times New Roman"/>
          <w:b/>
          <w:sz w:val="24"/>
          <w:szCs w:val="24"/>
        </w:rPr>
      </w:pPr>
      <w:r>
        <w:rPr>
          <w:rFonts w:ascii="Times New Roman" w:hAnsi="Times New Roman"/>
          <w:sz w:val="24"/>
          <w:szCs w:val="24"/>
        </w:rPr>
        <w:tab/>
      </w:r>
      <w:r w:rsidR="00FB2A1B" w:rsidRPr="00FB2A1B">
        <w:rPr>
          <w:rFonts w:ascii="Times New Roman" w:hAnsi="Times New Roman"/>
          <w:sz w:val="24"/>
          <w:szCs w:val="24"/>
        </w:rPr>
        <w:t>Контрольно-оценочные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w:t>
      </w:r>
      <w:r w:rsidR="006A00A7">
        <w:rPr>
          <w:rFonts w:ascii="Times New Roman" w:hAnsi="Times New Roman"/>
          <w:sz w:val="24"/>
          <w:szCs w:val="24"/>
        </w:rPr>
        <w:t xml:space="preserve">зования по специальности 43.02.13. Технология парикмахерского искусства </w:t>
      </w:r>
      <w:r w:rsidR="00FB2A1B" w:rsidRPr="00FB2A1B">
        <w:rPr>
          <w:rFonts w:ascii="Times New Roman" w:hAnsi="Times New Roman"/>
          <w:sz w:val="24"/>
          <w:szCs w:val="24"/>
        </w:rPr>
        <w:t xml:space="preserve"> , с учетом содержания учебной дисциплины </w:t>
      </w:r>
      <w:r w:rsidR="00FB2A1B">
        <w:rPr>
          <w:rFonts w:ascii="Times New Roman" w:hAnsi="Times New Roman"/>
          <w:sz w:val="24"/>
          <w:szCs w:val="24"/>
        </w:rPr>
        <w:t xml:space="preserve">ОП 03» Рисунок и живопись </w:t>
      </w:r>
      <w:r w:rsidR="00FB2A1B" w:rsidRPr="00FB2A1B">
        <w:rPr>
          <w:rFonts w:ascii="Times New Roman" w:hAnsi="Times New Roman"/>
          <w:sz w:val="24"/>
          <w:szCs w:val="24"/>
        </w:rPr>
        <w:t xml:space="preserve">» и применяются для оценки уровня освоения данной дисциплины в ходе промежуточной аттестации в форме </w:t>
      </w:r>
      <w:r w:rsidR="00FB2A1B">
        <w:rPr>
          <w:rFonts w:ascii="Times New Roman" w:hAnsi="Times New Roman"/>
          <w:b/>
          <w:sz w:val="24"/>
          <w:szCs w:val="24"/>
        </w:rPr>
        <w:t>экзамена.</w:t>
      </w:r>
    </w:p>
    <w:p w:rsidR="00FB2A1B" w:rsidRPr="00FB2A1B" w:rsidRDefault="00FB2A1B" w:rsidP="00AF208E">
      <w:pPr>
        <w:jc w:val="center"/>
        <w:rPr>
          <w:rFonts w:ascii="Times New Roman" w:hAnsi="Times New Roman"/>
          <w:b/>
          <w:kern w:val="24"/>
          <w:sz w:val="24"/>
          <w:szCs w:val="24"/>
        </w:rPr>
      </w:pPr>
      <w:r w:rsidRPr="00FB2A1B">
        <w:rPr>
          <w:rFonts w:ascii="Times New Roman" w:hAnsi="Times New Roman"/>
          <w:b/>
          <w:kern w:val="24"/>
          <w:sz w:val="24"/>
          <w:szCs w:val="24"/>
        </w:rPr>
        <w:t>2. РЕЗУЛЬТАТЫ ОСВОЕНИЯ УЧЕБНОЙ ДИСЦИПЛИНЫ, ПОДЛЕЖАЩИЕ ПРОВЕРКЕ</w:t>
      </w:r>
    </w:p>
    <w:p w:rsidR="00FB2A1B" w:rsidRPr="00FB2A1B" w:rsidRDefault="00FB2A1B" w:rsidP="00AF208E">
      <w:pPr>
        <w:jc w:val="both"/>
        <w:rPr>
          <w:rFonts w:ascii="Times New Roman" w:eastAsia="Calibri" w:hAnsi="Times New Roman"/>
          <w:sz w:val="24"/>
          <w:szCs w:val="24"/>
        </w:rPr>
      </w:pPr>
      <w:r w:rsidRPr="00FB2A1B">
        <w:rPr>
          <w:rFonts w:ascii="Times New Roman" w:eastAsia="Calibri" w:hAnsi="Times New Roman"/>
          <w:sz w:val="24"/>
          <w:szCs w:val="24"/>
        </w:rPr>
        <w:t>В ходе освоения учебной дисциплины</w:t>
      </w:r>
      <w:r w:rsidRPr="00FB2A1B">
        <w:rPr>
          <w:rFonts w:ascii="Times New Roman" w:hAnsi="Times New Roman"/>
          <w:sz w:val="24"/>
          <w:szCs w:val="24"/>
        </w:rPr>
        <w:t xml:space="preserve"> </w:t>
      </w:r>
      <w:r>
        <w:rPr>
          <w:rFonts w:ascii="Times New Roman" w:hAnsi="Times New Roman"/>
          <w:sz w:val="24"/>
          <w:szCs w:val="24"/>
        </w:rPr>
        <w:t>ОП 03 «Рисунок и живопись</w:t>
      </w:r>
      <w:r w:rsidRPr="00FB2A1B">
        <w:rPr>
          <w:rFonts w:ascii="Times New Roman" w:hAnsi="Times New Roman"/>
          <w:sz w:val="24"/>
          <w:szCs w:val="24"/>
        </w:rPr>
        <w:t xml:space="preserve">» </w:t>
      </w:r>
      <w:r w:rsidRPr="00FB2A1B">
        <w:rPr>
          <w:rFonts w:ascii="Times New Roman" w:eastAsia="Calibri" w:hAnsi="Times New Roman"/>
          <w:sz w:val="24"/>
          <w:szCs w:val="24"/>
        </w:rPr>
        <w:t xml:space="preserve"> </w:t>
      </w:r>
      <w:r>
        <w:rPr>
          <w:rFonts w:ascii="Times New Roman" w:eastAsia="Calibri" w:hAnsi="Times New Roman"/>
          <w:sz w:val="24"/>
          <w:szCs w:val="24"/>
        </w:rPr>
        <w:t xml:space="preserve"> обучающийся должен</w:t>
      </w:r>
      <w:r w:rsidRPr="00FB2A1B">
        <w:rPr>
          <w:rFonts w:ascii="Times New Roman" w:eastAsia="Calibri" w:hAnsi="Times New Roman"/>
          <w:sz w:val="24"/>
          <w:szCs w:val="24"/>
        </w:rPr>
        <w:t xml:space="preserve"> </w:t>
      </w:r>
      <w:r>
        <w:rPr>
          <w:rFonts w:ascii="Times New Roman" w:eastAsia="Calibri" w:hAnsi="Times New Roman"/>
          <w:sz w:val="24"/>
          <w:szCs w:val="24"/>
        </w:rPr>
        <w:t>уметь:</w:t>
      </w:r>
    </w:p>
    <w:p w:rsidR="006A00A7" w:rsidRPr="00822037" w:rsidRDefault="006A00A7" w:rsidP="00AF208E">
      <w:pPr>
        <w:suppressAutoHyphens/>
        <w:spacing w:after="0" w:line="240" w:lineRule="auto"/>
        <w:jc w:val="both"/>
        <w:rPr>
          <w:rFonts w:ascii="Times New Roman" w:hAnsi="Times New Roman"/>
          <w:sz w:val="24"/>
          <w:szCs w:val="24"/>
        </w:rPr>
      </w:pPr>
      <w:r w:rsidRPr="00822037">
        <w:rPr>
          <w:rFonts w:ascii="Times New Roman" w:hAnsi="Times New Roman"/>
          <w:sz w:val="24"/>
          <w:szCs w:val="24"/>
        </w:rPr>
        <w:t>выполнять зарисовки элементов исторических и современных причесок и макияжа</w:t>
      </w:r>
    </w:p>
    <w:p w:rsidR="00FB2A1B" w:rsidRPr="007571D2" w:rsidRDefault="006A00A7" w:rsidP="00AF208E">
      <w:pPr>
        <w:pStyle w:val="Default"/>
        <w:jc w:val="both"/>
      </w:pPr>
      <w:r w:rsidRPr="00822037">
        <w:t>выполнять графические, живописные эскизы, зарисовки натюрмортов, головы в различных ракурсах с натуры и по воображению, определять пропорции головы и деталей лица; элементов прически, исторические и современные прически на париках и моделях, эскизы и схемы</w:t>
      </w:r>
      <w:r w:rsidR="00543F39">
        <w:t xml:space="preserve"> макияжа</w:t>
      </w:r>
      <w:r w:rsidR="00FB2A1B" w:rsidRPr="007571D2">
        <w:t xml:space="preserve">; </w:t>
      </w:r>
    </w:p>
    <w:p w:rsidR="00FB2A1B" w:rsidRPr="00FB2A1B" w:rsidRDefault="00FB2A1B" w:rsidP="00AF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b/>
          <w:sz w:val="24"/>
          <w:szCs w:val="24"/>
        </w:rPr>
      </w:pPr>
      <w:r w:rsidRPr="00FB2A1B">
        <w:rPr>
          <w:rFonts w:ascii="Times New Roman" w:hAnsi="Times New Roman"/>
          <w:b/>
          <w:sz w:val="24"/>
          <w:szCs w:val="24"/>
        </w:rPr>
        <w:t xml:space="preserve">    </w:t>
      </w:r>
      <w:r w:rsidRPr="00FB2A1B">
        <w:rPr>
          <w:rFonts w:ascii="Times New Roman" w:hAnsi="Times New Roman"/>
          <w:bCs/>
          <w:sz w:val="24"/>
          <w:szCs w:val="24"/>
        </w:rPr>
        <w:t xml:space="preserve">знать: </w:t>
      </w:r>
      <w:r w:rsidRPr="00FB2A1B">
        <w:rPr>
          <w:rFonts w:ascii="Times New Roman" w:hAnsi="Times New Roman"/>
          <w:bCs/>
          <w:sz w:val="24"/>
          <w:szCs w:val="24"/>
        </w:rPr>
        <w:tab/>
      </w:r>
    </w:p>
    <w:p w:rsidR="006A00A7" w:rsidRPr="000E07B2" w:rsidRDefault="00FB2A1B" w:rsidP="00AF208E">
      <w:pPr>
        <w:shd w:val="clear" w:color="auto" w:fill="FFFFFF"/>
        <w:tabs>
          <w:tab w:val="left" w:pos="284"/>
        </w:tabs>
        <w:ind w:left="-11"/>
        <w:jc w:val="both"/>
        <w:rPr>
          <w:rFonts w:ascii="Times New Roman" w:eastAsia="Calibri" w:hAnsi="Times New Roman"/>
          <w:sz w:val="24"/>
          <w:szCs w:val="24"/>
        </w:rPr>
      </w:pPr>
      <w:r w:rsidRPr="007571D2">
        <w:rPr>
          <w:sz w:val="24"/>
          <w:szCs w:val="24"/>
        </w:rPr>
        <w:t xml:space="preserve">         </w:t>
      </w:r>
      <w:r w:rsidR="006A00A7" w:rsidRPr="000E07B2">
        <w:rPr>
          <w:rFonts w:ascii="Times New Roman" w:eastAsia="Calibri" w:hAnsi="Times New Roman"/>
          <w:spacing w:val="-4"/>
          <w:sz w:val="24"/>
          <w:szCs w:val="24"/>
        </w:rPr>
        <w:t xml:space="preserve">Основные законы, средства и приемы рисунка и </w:t>
      </w:r>
      <w:r w:rsidR="006A00A7">
        <w:rPr>
          <w:rFonts w:ascii="Times New Roman" w:eastAsia="Calibri" w:hAnsi="Times New Roman"/>
          <w:sz w:val="24"/>
          <w:szCs w:val="24"/>
        </w:rPr>
        <w:t xml:space="preserve">живописи </w:t>
      </w:r>
      <w:r w:rsidR="006A00A7" w:rsidRPr="00822037">
        <w:rPr>
          <w:rFonts w:ascii="Times New Roman" w:hAnsi="Times New Roman"/>
          <w:sz w:val="24"/>
          <w:szCs w:val="24"/>
        </w:rPr>
        <w:t>в изображении портрета модели, различных форм причесок, стрижек, макияжа и схем</w:t>
      </w:r>
    </w:p>
    <w:p w:rsidR="00FB2A1B" w:rsidRPr="007571D2" w:rsidRDefault="00FB2A1B" w:rsidP="00FB2A1B">
      <w:pPr>
        <w:pStyle w:val="21"/>
        <w:widowControl w:val="0"/>
        <w:tabs>
          <w:tab w:val="left" w:pos="993"/>
          <w:tab w:val="left" w:pos="1418"/>
        </w:tabs>
        <w:spacing w:line="240" w:lineRule="auto"/>
        <w:ind w:left="-709" w:firstLine="0"/>
        <w:rPr>
          <w:sz w:val="24"/>
          <w:szCs w:val="24"/>
        </w:rPr>
      </w:pPr>
      <w:r w:rsidRPr="007571D2">
        <w:rPr>
          <w:sz w:val="24"/>
          <w:szCs w:val="24"/>
        </w:rPr>
        <w:t xml:space="preserve"> </w:t>
      </w:r>
    </w:p>
    <w:p w:rsidR="00FB2A1B" w:rsidRPr="00FB2A1B" w:rsidRDefault="00FB2A1B" w:rsidP="0033471A">
      <w:pPr>
        <w:rPr>
          <w:rFonts w:ascii="Times New Roman" w:hAnsi="Times New Roman"/>
          <w:b/>
          <w:sz w:val="24"/>
          <w:szCs w:val="24"/>
        </w:rPr>
      </w:pPr>
    </w:p>
    <w:p w:rsidR="00FB2A1B" w:rsidRPr="007571D2" w:rsidRDefault="00543F39" w:rsidP="00FB2A1B">
      <w:pPr>
        <w:ind w:left="-70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FB2A1B" w:rsidRPr="007571D2">
        <w:rPr>
          <w:rFonts w:ascii="Times New Roman" w:hAnsi="Times New Roman"/>
          <w:sz w:val="24"/>
          <w:szCs w:val="24"/>
        </w:rPr>
        <w:t>В соответствии с   разделом  VI  ФГОС  процесс изучения дисциплины должен быть направлен на формирование к</w:t>
      </w:r>
      <w:r w:rsidR="00FB2A1B">
        <w:rPr>
          <w:rFonts w:ascii="Times New Roman" w:hAnsi="Times New Roman"/>
          <w:sz w:val="24"/>
          <w:szCs w:val="24"/>
        </w:rPr>
        <w:t xml:space="preserve">омпетенций </w:t>
      </w:r>
      <w:r w:rsidR="006A00A7">
        <w:rPr>
          <w:rFonts w:ascii="Times New Roman" w:hAnsi="Times New Roman"/>
          <w:sz w:val="24"/>
          <w:szCs w:val="24"/>
        </w:rPr>
        <w:t>:</w:t>
      </w:r>
      <w:r w:rsidR="006A00A7" w:rsidRPr="007571D2">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8398"/>
      </w:tblGrid>
      <w:tr w:rsidR="006A00A7" w:rsidRPr="00822037" w:rsidTr="00B53B19">
        <w:trPr>
          <w:trHeight w:val="565"/>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02.</w:t>
            </w:r>
          </w:p>
        </w:tc>
        <w:tc>
          <w:tcPr>
            <w:tcW w:w="4387" w:type="pct"/>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p>
        </w:tc>
      </w:tr>
      <w:tr w:rsidR="006A00A7" w:rsidRPr="00822037" w:rsidTr="00B53B19">
        <w:trPr>
          <w:trHeight w:val="661"/>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03.</w:t>
            </w:r>
          </w:p>
        </w:tc>
        <w:tc>
          <w:tcPr>
            <w:tcW w:w="4387" w:type="pct"/>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Планировать и реализовывать собственное профессиональное и личностное развитие.</w:t>
            </w:r>
          </w:p>
        </w:tc>
      </w:tr>
      <w:tr w:rsidR="006A00A7" w:rsidRPr="00822037" w:rsidTr="00B53B19">
        <w:trPr>
          <w:trHeight w:val="629"/>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08.</w:t>
            </w:r>
          </w:p>
        </w:tc>
        <w:tc>
          <w:tcPr>
            <w:tcW w:w="4387" w:type="pct"/>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A00A7" w:rsidRPr="00822037" w:rsidTr="00B53B19">
        <w:trPr>
          <w:trHeight w:val="573"/>
        </w:trPr>
        <w:tc>
          <w:tcPr>
            <w:tcW w:w="613" w:type="pct"/>
            <w:tcBorders>
              <w:left w:val="single" w:sz="12" w:space="0" w:color="auto"/>
            </w:tcBorders>
          </w:tcPr>
          <w:p w:rsidR="006A00A7" w:rsidRPr="006A00A7" w:rsidRDefault="006A00A7" w:rsidP="00B53B19">
            <w:pPr>
              <w:rPr>
                <w:rFonts w:ascii="Times New Roman" w:hAnsi="Times New Roman"/>
                <w:b/>
                <w:lang w:eastAsia="en-US"/>
              </w:rPr>
            </w:pPr>
            <w:r w:rsidRPr="006A00A7">
              <w:rPr>
                <w:rFonts w:ascii="Times New Roman" w:hAnsi="Times New Roman"/>
                <w:b/>
              </w:rPr>
              <w:t>ОК 09.</w:t>
            </w:r>
          </w:p>
        </w:tc>
        <w:tc>
          <w:tcPr>
            <w:tcW w:w="4387" w:type="pct"/>
            <w:tcBorders>
              <w:right w:val="single" w:sz="12" w:space="0" w:color="auto"/>
            </w:tcBorders>
          </w:tcPr>
          <w:p w:rsidR="006A00A7" w:rsidRPr="006A00A7" w:rsidRDefault="006A00A7" w:rsidP="00B53B19">
            <w:pPr>
              <w:jc w:val="both"/>
              <w:rPr>
                <w:rFonts w:ascii="Times New Roman" w:hAnsi="Times New Roman"/>
                <w:lang w:eastAsia="en-US"/>
              </w:rPr>
            </w:pPr>
            <w:r w:rsidRPr="006A00A7">
              <w:rPr>
                <w:rFonts w:ascii="Times New Roman" w:hAnsi="Times New Roman"/>
              </w:rPr>
              <w:t>Использовать информационные технологии в профессиональной деятельности.</w:t>
            </w:r>
          </w:p>
        </w:tc>
      </w:tr>
    </w:tbl>
    <w:p w:rsidR="00FB2A1B" w:rsidRP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p w:rsidR="00FB2A1B" w:rsidRDefault="00FB2A1B" w:rsidP="0033471A">
      <w:pPr>
        <w:rPr>
          <w:rFonts w:ascii="Times New Roman" w:hAnsi="Times New Roman"/>
          <w:b/>
          <w:sz w:val="24"/>
          <w:szCs w:val="24"/>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8617"/>
      </w:tblGrid>
      <w:tr w:rsidR="006A00A7" w:rsidRPr="00822037" w:rsidTr="00B53B19">
        <w:trPr>
          <w:trHeight w:val="260"/>
        </w:trPr>
        <w:tc>
          <w:tcPr>
            <w:tcW w:w="1240" w:type="dxa"/>
          </w:tcPr>
          <w:p w:rsidR="006A00A7" w:rsidRPr="006A00A7" w:rsidRDefault="006A00A7" w:rsidP="00B53B19">
            <w:pPr>
              <w:pStyle w:val="2"/>
              <w:jc w:val="both"/>
              <w:rPr>
                <w:rStyle w:val="af1"/>
                <w:rFonts w:ascii="Cambria" w:eastAsia="Times New Roman" w:hAnsi="Cambria" w:cs="Times New Roman"/>
                <w:b w:val="0"/>
                <w:color w:val="000000"/>
                <w:sz w:val="24"/>
                <w:szCs w:val="24"/>
                <w:lang w:eastAsia="en-US"/>
              </w:rPr>
            </w:pPr>
            <w:r w:rsidRPr="006A00A7">
              <w:rPr>
                <w:rStyle w:val="af1"/>
                <w:rFonts w:ascii="Cambria" w:eastAsia="Times New Roman" w:hAnsi="Cambria" w:cs="Times New Roman"/>
                <w:b w:val="0"/>
                <w:color w:val="000000"/>
                <w:sz w:val="24"/>
                <w:szCs w:val="24"/>
                <w:lang w:eastAsia="en-US"/>
              </w:rPr>
              <w:lastRenderedPageBreak/>
              <w:t>ПК 3.2.</w:t>
            </w:r>
          </w:p>
        </w:tc>
        <w:tc>
          <w:tcPr>
            <w:tcW w:w="8617" w:type="dxa"/>
          </w:tcPr>
          <w:p w:rsidR="006A00A7" w:rsidRPr="006A00A7" w:rsidRDefault="006A00A7" w:rsidP="00B53B19">
            <w:pPr>
              <w:pStyle w:val="ConsPlusNormal"/>
              <w:spacing w:line="360" w:lineRule="auto"/>
              <w:jc w:val="both"/>
              <w:rPr>
                <w:rStyle w:val="af1"/>
                <w:i w:val="0"/>
                <w:color w:val="000000"/>
                <w:sz w:val="24"/>
                <w:szCs w:val="24"/>
                <w:lang w:eastAsia="en-US"/>
              </w:rPr>
            </w:pPr>
            <w:r w:rsidRPr="006A00A7">
              <w:rPr>
                <w:rFonts w:ascii="Times New Roman" w:hAnsi="Times New Roman" w:cs="Times New Roman"/>
                <w:color w:val="000000"/>
                <w:sz w:val="24"/>
                <w:szCs w:val="24"/>
                <w:lang w:eastAsia="en-US"/>
              </w:rPr>
              <w:t>Разрабатывать концепцию художественного образа на основании заказа.</w:t>
            </w:r>
          </w:p>
        </w:tc>
      </w:tr>
      <w:tr w:rsidR="006A00A7" w:rsidRPr="00822037" w:rsidTr="00B53B19">
        <w:trPr>
          <w:trHeight w:val="260"/>
        </w:trPr>
        <w:tc>
          <w:tcPr>
            <w:tcW w:w="1240" w:type="dxa"/>
          </w:tcPr>
          <w:p w:rsidR="006A00A7" w:rsidRPr="006A00A7" w:rsidRDefault="006A00A7" w:rsidP="00B53B19">
            <w:pPr>
              <w:pStyle w:val="2"/>
              <w:jc w:val="both"/>
              <w:rPr>
                <w:rStyle w:val="af1"/>
                <w:rFonts w:ascii="Cambria" w:eastAsia="Times New Roman" w:hAnsi="Cambria" w:cs="Times New Roman"/>
                <w:b w:val="0"/>
                <w:color w:val="000000"/>
                <w:sz w:val="24"/>
                <w:szCs w:val="24"/>
                <w:lang w:eastAsia="en-US"/>
              </w:rPr>
            </w:pPr>
            <w:r w:rsidRPr="006A00A7">
              <w:rPr>
                <w:rStyle w:val="af1"/>
                <w:rFonts w:ascii="Cambria" w:eastAsia="Times New Roman" w:hAnsi="Cambria" w:cs="Times New Roman"/>
                <w:b w:val="0"/>
                <w:color w:val="000000"/>
                <w:sz w:val="24"/>
                <w:szCs w:val="24"/>
                <w:lang w:eastAsia="en-US"/>
              </w:rPr>
              <w:t>ПК 3.3.</w:t>
            </w:r>
          </w:p>
        </w:tc>
        <w:tc>
          <w:tcPr>
            <w:tcW w:w="8617" w:type="dxa"/>
          </w:tcPr>
          <w:p w:rsidR="006A00A7" w:rsidRPr="006A00A7" w:rsidRDefault="006A00A7" w:rsidP="00B53B19">
            <w:pPr>
              <w:pStyle w:val="ConsPlusNormal"/>
              <w:spacing w:line="360" w:lineRule="auto"/>
              <w:jc w:val="both"/>
              <w:rPr>
                <w:rStyle w:val="af1"/>
                <w:i w:val="0"/>
                <w:color w:val="000000"/>
                <w:sz w:val="24"/>
                <w:szCs w:val="24"/>
                <w:lang w:eastAsia="en-US"/>
              </w:rPr>
            </w:pPr>
            <w:r w:rsidRPr="006A00A7">
              <w:rPr>
                <w:rFonts w:ascii="Times New Roman" w:hAnsi="Times New Roman" w:cs="Times New Roman"/>
                <w:color w:val="000000"/>
                <w:sz w:val="24"/>
                <w:szCs w:val="24"/>
                <w:lang w:eastAsia="en-US"/>
              </w:rPr>
              <w:t>Выполнять художественные образы на основе разработанной концепции.</w:t>
            </w:r>
          </w:p>
        </w:tc>
      </w:tr>
    </w:tbl>
    <w:p w:rsidR="006A00A7" w:rsidRDefault="006A00A7" w:rsidP="006A00A7">
      <w:pPr>
        <w:jc w:val="center"/>
        <w:rPr>
          <w:b/>
          <w:sz w:val="28"/>
          <w:szCs w:val="28"/>
        </w:rPr>
      </w:pPr>
    </w:p>
    <w:p w:rsidR="00FB2A1B" w:rsidRPr="00FB2A1B" w:rsidRDefault="00FB2A1B" w:rsidP="00543F39">
      <w:pPr>
        <w:spacing w:line="360" w:lineRule="auto"/>
        <w:jc w:val="center"/>
        <w:rPr>
          <w:rFonts w:ascii="Times New Roman" w:hAnsi="Times New Roman"/>
          <w:b/>
          <w:kern w:val="24"/>
          <w:sz w:val="24"/>
          <w:szCs w:val="24"/>
        </w:rPr>
      </w:pPr>
      <w:r w:rsidRPr="00FB2A1B">
        <w:rPr>
          <w:rFonts w:ascii="Times New Roman" w:hAnsi="Times New Roman"/>
          <w:b/>
          <w:sz w:val="24"/>
          <w:szCs w:val="24"/>
        </w:rPr>
        <w:t>3.</w:t>
      </w:r>
      <w:r w:rsidRPr="00FB2A1B">
        <w:rPr>
          <w:rFonts w:ascii="Times New Roman" w:hAnsi="Times New Roman"/>
          <w:b/>
          <w:kern w:val="24"/>
          <w:sz w:val="24"/>
          <w:szCs w:val="24"/>
        </w:rPr>
        <w:t xml:space="preserve"> ОЦЕНКА ОСВОЕНИЯ УМЕНИЙ И ЗНАНИЙ</w:t>
      </w:r>
    </w:p>
    <w:p w:rsidR="00FB2A1B" w:rsidRDefault="00543F39" w:rsidP="00FB2A1B">
      <w:pPr>
        <w:jc w:val="both"/>
        <w:rPr>
          <w:rFonts w:ascii="Times New Roman" w:hAnsi="Times New Roman"/>
          <w:sz w:val="24"/>
          <w:szCs w:val="24"/>
        </w:rPr>
      </w:pPr>
      <w:r>
        <w:rPr>
          <w:rFonts w:ascii="Times New Roman" w:hAnsi="Times New Roman"/>
          <w:sz w:val="24"/>
          <w:szCs w:val="24"/>
        </w:rPr>
        <w:tab/>
      </w:r>
      <w:r w:rsidR="00FB2A1B" w:rsidRPr="00FB2A1B">
        <w:rPr>
          <w:rFonts w:ascii="Times New Roman" w:hAnsi="Times New Roman"/>
          <w:sz w:val="24"/>
          <w:szCs w:val="24"/>
        </w:rPr>
        <w:t>Оценка результатов освоения дисциплины осуществляется преподавателем в процессе практических занятий, тестирования, выполнения обучающимися индивидуальных зада</w:t>
      </w:r>
      <w:r w:rsidR="00FB2A1B">
        <w:rPr>
          <w:rFonts w:ascii="Times New Roman" w:hAnsi="Times New Roman"/>
          <w:sz w:val="24"/>
          <w:szCs w:val="24"/>
        </w:rPr>
        <w:t>ний ,экзамена.</w:t>
      </w:r>
    </w:p>
    <w:p w:rsidR="001C5D61" w:rsidRPr="007571D2" w:rsidRDefault="001C5D61" w:rsidP="00EB0FB8">
      <w:pPr>
        <w:jc w:val="both"/>
        <w:rPr>
          <w:rFonts w:ascii="Times New Roman" w:hAnsi="Times New Roman"/>
          <w:szCs w:val="24"/>
        </w:rPr>
      </w:pPr>
      <w:r w:rsidRPr="007571D2">
        <w:rPr>
          <w:rFonts w:ascii="Times New Roman" w:hAnsi="Times New Roman"/>
          <w:sz w:val="24"/>
          <w:szCs w:val="24"/>
        </w:rPr>
        <w:t xml:space="preserve"> Для допуска студента к </w:t>
      </w:r>
      <w:r w:rsidR="00FB2A1B">
        <w:rPr>
          <w:rFonts w:ascii="Times New Roman" w:hAnsi="Times New Roman"/>
          <w:sz w:val="24"/>
          <w:szCs w:val="24"/>
        </w:rPr>
        <w:t>экзамену</w:t>
      </w:r>
      <w:r w:rsidR="00D6514C" w:rsidRPr="007571D2">
        <w:rPr>
          <w:rFonts w:ascii="Times New Roman" w:hAnsi="Times New Roman"/>
          <w:sz w:val="24"/>
          <w:szCs w:val="24"/>
        </w:rPr>
        <w:t xml:space="preserve"> необходимо выполнение </w:t>
      </w:r>
      <w:r w:rsidRPr="007571D2">
        <w:rPr>
          <w:rFonts w:ascii="Times New Roman" w:hAnsi="Times New Roman"/>
          <w:sz w:val="24"/>
          <w:szCs w:val="24"/>
        </w:rPr>
        <w:t xml:space="preserve"> </w:t>
      </w:r>
      <w:r w:rsidR="00D6514C" w:rsidRPr="007571D2">
        <w:rPr>
          <w:rFonts w:ascii="Times New Roman" w:hAnsi="Times New Roman"/>
          <w:sz w:val="24"/>
          <w:szCs w:val="24"/>
        </w:rPr>
        <w:t xml:space="preserve">всех практических </w:t>
      </w:r>
      <w:r w:rsidRPr="007571D2">
        <w:rPr>
          <w:rFonts w:ascii="Times New Roman" w:hAnsi="Times New Roman"/>
          <w:sz w:val="24"/>
          <w:szCs w:val="24"/>
        </w:rPr>
        <w:t xml:space="preserve"> работ </w:t>
      </w:r>
      <w:r w:rsidR="00D6514C" w:rsidRPr="007571D2">
        <w:rPr>
          <w:rFonts w:ascii="Times New Roman" w:hAnsi="Times New Roman"/>
          <w:sz w:val="24"/>
          <w:szCs w:val="24"/>
        </w:rPr>
        <w:t>.</w:t>
      </w:r>
      <w:r w:rsidRPr="007571D2">
        <w:rPr>
          <w:rFonts w:ascii="Times New Roman" w:hAnsi="Times New Roman"/>
          <w:sz w:val="24"/>
          <w:szCs w:val="24"/>
        </w:rPr>
        <w:t xml:space="preserve"> </w:t>
      </w:r>
      <w:r w:rsidR="00D6514C" w:rsidRPr="007571D2">
        <w:rPr>
          <w:rFonts w:ascii="Times New Roman" w:hAnsi="Times New Roman"/>
          <w:sz w:val="24"/>
          <w:szCs w:val="24"/>
        </w:rPr>
        <w:t>.</w:t>
      </w:r>
      <w:r w:rsidRPr="007571D2">
        <w:rPr>
          <w:rFonts w:ascii="Times New Roman" w:hAnsi="Times New Roman"/>
          <w:sz w:val="24"/>
          <w:szCs w:val="24"/>
        </w:rPr>
        <w:t xml:space="preserve"> </w:t>
      </w:r>
    </w:p>
    <w:p w:rsidR="001C5D61" w:rsidRPr="007571D2" w:rsidRDefault="00543F39" w:rsidP="00EB0FB8">
      <w:pPr>
        <w:pStyle w:val="21"/>
        <w:widowControl w:val="0"/>
        <w:tabs>
          <w:tab w:val="left" w:pos="993"/>
          <w:tab w:val="left" w:pos="1418"/>
        </w:tabs>
        <w:spacing w:line="240" w:lineRule="auto"/>
        <w:ind w:firstLine="0"/>
        <w:rPr>
          <w:sz w:val="24"/>
          <w:szCs w:val="24"/>
        </w:rPr>
      </w:pPr>
      <w:r>
        <w:rPr>
          <w:sz w:val="24"/>
          <w:szCs w:val="24"/>
        </w:rPr>
        <w:tab/>
      </w:r>
      <w:r w:rsidR="001C5D61" w:rsidRPr="007571D2">
        <w:rPr>
          <w:sz w:val="24"/>
          <w:szCs w:val="24"/>
        </w:rPr>
        <w:t xml:space="preserve">Формы и методы контроля и оценки результатов обучения должны позволять проверять у обучающихся  </w:t>
      </w:r>
      <w:r w:rsidR="00F736AC" w:rsidRPr="007571D2">
        <w:rPr>
          <w:sz w:val="24"/>
          <w:szCs w:val="24"/>
        </w:rPr>
        <w:t xml:space="preserve"> сформирован</w:t>
      </w:r>
      <w:r w:rsidR="001C5D61" w:rsidRPr="007571D2">
        <w:rPr>
          <w:sz w:val="24"/>
          <w:szCs w:val="24"/>
        </w:rPr>
        <w:t>ность общих и профессиональных компетенций,  усвоение знаний и освоение умений.</w:t>
      </w:r>
    </w:p>
    <w:p w:rsidR="001C5D61" w:rsidRPr="007571D2" w:rsidRDefault="001C5D61" w:rsidP="00F014CF">
      <w:pPr>
        <w:pStyle w:val="21"/>
        <w:widowControl w:val="0"/>
        <w:tabs>
          <w:tab w:val="left" w:pos="993"/>
          <w:tab w:val="left" w:pos="1418"/>
        </w:tabs>
        <w:spacing w:line="240" w:lineRule="auto"/>
        <w:ind w:left="-709" w:firstLine="0"/>
        <w:rPr>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5386"/>
      </w:tblGrid>
      <w:tr w:rsidR="001C5D61" w:rsidRPr="007571D2" w:rsidTr="00F014CF">
        <w:tc>
          <w:tcPr>
            <w:tcW w:w="4962" w:type="dxa"/>
            <w:vAlign w:val="center"/>
          </w:tcPr>
          <w:p w:rsidR="001C5D61" w:rsidRPr="007571D2" w:rsidRDefault="001C5D61"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Результаты обучения</w:t>
            </w:r>
          </w:p>
          <w:p w:rsidR="001C5D61" w:rsidRPr="007571D2" w:rsidRDefault="001C5D61"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(освоенные умения, усвоенные знания)</w:t>
            </w:r>
          </w:p>
        </w:tc>
        <w:tc>
          <w:tcPr>
            <w:tcW w:w="5386" w:type="dxa"/>
            <w:vAlign w:val="center"/>
          </w:tcPr>
          <w:p w:rsidR="001C5D61" w:rsidRPr="007571D2" w:rsidRDefault="001C5D61"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 xml:space="preserve">Формы и методы контроля и оценки результатов обучения </w:t>
            </w:r>
          </w:p>
        </w:tc>
      </w:tr>
      <w:tr w:rsidR="00F819AD" w:rsidRPr="007571D2" w:rsidTr="00F819AD">
        <w:trPr>
          <w:trHeight w:val="1098"/>
        </w:trPr>
        <w:tc>
          <w:tcPr>
            <w:tcW w:w="4962" w:type="dxa"/>
          </w:tcPr>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r w:rsidRPr="007571D2">
              <w:rPr>
                <w:b/>
                <w:sz w:val="24"/>
                <w:szCs w:val="24"/>
              </w:rPr>
              <w:t>Знать:</w:t>
            </w:r>
            <w:r w:rsidRPr="007571D2">
              <w:rPr>
                <w:b/>
                <w:bCs/>
                <w:sz w:val="24"/>
                <w:szCs w:val="24"/>
              </w:rPr>
              <w:t xml:space="preserve"> </w:t>
            </w:r>
          </w:p>
          <w:p w:rsidR="006A00A7" w:rsidRPr="000E07B2" w:rsidRDefault="00F819AD" w:rsidP="006A00A7">
            <w:pPr>
              <w:shd w:val="clear" w:color="auto" w:fill="FFFFFF"/>
              <w:tabs>
                <w:tab w:val="left" w:pos="284"/>
              </w:tabs>
              <w:ind w:left="-11"/>
              <w:rPr>
                <w:rFonts w:ascii="Times New Roman" w:eastAsia="Calibri" w:hAnsi="Times New Roman"/>
                <w:sz w:val="24"/>
                <w:szCs w:val="24"/>
              </w:rPr>
            </w:pPr>
            <w:r w:rsidRPr="007571D2">
              <w:rPr>
                <w:sz w:val="24"/>
                <w:szCs w:val="24"/>
              </w:rPr>
              <w:t xml:space="preserve">         -  </w:t>
            </w:r>
            <w:r w:rsidR="006A00A7" w:rsidRPr="007571D2">
              <w:rPr>
                <w:sz w:val="24"/>
                <w:szCs w:val="24"/>
              </w:rPr>
              <w:t xml:space="preserve">         </w:t>
            </w:r>
            <w:r w:rsidR="006A00A7" w:rsidRPr="000E07B2">
              <w:rPr>
                <w:rFonts w:ascii="Times New Roman" w:eastAsia="Calibri" w:hAnsi="Times New Roman"/>
                <w:spacing w:val="-4"/>
                <w:sz w:val="24"/>
                <w:szCs w:val="24"/>
              </w:rPr>
              <w:t xml:space="preserve">Основные законы, средства и приемы рисунка и </w:t>
            </w:r>
            <w:r w:rsidR="006A00A7">
              <w:rPr>
                <w:rFonts w:ascii="Times New Roman" w:eastAsia="Calibri" w:hAnsi="Times New Roman"/>
                <w:sz w:val="24"/>
                <w:szCs w:val="24"/>
              </w:rPr>
              <w:t xml:space="preserve">живописи </w:t>
            </w:r>
            <w:r w:rsidR="006A00A7" w:rsidRPr="00822037">
              <w:rPr>
                <w:rFonts w:ascii="Times New Roman" w:hAnsi="Times New Roman"/>
                <w:sz w:val="24"/>
                <w:szCs w:val="24"/>
              </w:rPr>
              <w:t>в изображении портрета модели, различных форм причесок, стрижек, макияжа и схем</w:t>
            </w:r>
          </w:p>
          <w:p w:rsidR="00F819AD" w:rsidRPr="007571D2" w:rsidRDefault="00F819AD" w:rsidP="006A00A7">
            <w:pPr>
              <w:pStyle w:val="21"/>
              <w:widowControl w:val="0"/>
              <w:tabs>
                <w:tab w:val="left" w:pos="993"/>
                <w:tab w:val="left" w:pos="1418"/>
              </w:tabs>
              <w:spacing w:line="240" w:lineRule="auto"/>
              <w:ind w:left="-709" w:firstLine="0"/>
              <w:rPr>
                <w:b/>
                <w:sz w:val="24"/>
                <w:szCs w:val="24"/>
              </w:rPr>
            </w:pPr>
          </w:p>
        </w:tc>
        <w:tc>
          <w:tcPr>
            <w:tcW w:w="5386" w:type="dxa"/>
          </w:tcPr>
          <w:p w:rsidR="00F819AD" w:rsidRPr="007571D2" w:rsidRDefault="00F819AD" w:rsidP="002C6C49">
            <w:pPr>
              <w:pStyle w:val="21"/>
              <w:widowControl w:val="0"/>
              <w:tabs>
                <w:tab w:val="left" w:pos="993"/>
                <w:tab w:val="left" w:pos="1418"/>
              </w:tabs>
              <w:spacing w:line="240" w:lineRule="auto"/>
              <w:ind w:left="-709" w:firstLine="709"/>
              <w:jc w:val="center"/>
              <w:rPr>
                <w:sz w:val="24"/>
                <w:szCs w:val="24"/>
              </w:rPr>
            </w:pPr>
          </w:p>
          <w:p w:rsidR="00F819AD" w:rsidRDefault="00F819AD" w:rsidP="002C6C49">
            <w:pPr>
              <w:pStyle w:val="21"/>
              <w:widowControl w:val="0"/>
              <w:tabs>
                <w:tab w:val="left" w:pos="993"/>
                <w:tab w:val="left" w:pos="1418"/>
              </w:tabs>
              <w:spacing w:line="240" w:lineRule="auto"/>
              <w:ind w:left="-709" w:firstLine="709"/>
              <w:jc w:val="center"/>
              <w:rPr>
                <w:sz w:val="24"/>
                <w:szCs w:val="24"/>
              </w:rPr>
            </w:pPr>
            <w:r w:rsidRPr="007571D2">
              <w:rPr>
                <w:sz w:val="24"/>
                <w:szCs w:val="24"/>
              </w:rPr>
              <w:t>Оценка результатов практических работ  по темам 1.1- 1.3; 2.1-2.2</w:t>
            </w:r>
          </w:p>
          <w:p w:rsidR="00EB0FB8" w:rsidRPr="007571D2" w:rsidRDefault="00EB0FB8" w:rsidP="002C6C49">
            <w:pPr>
              <w:pStyle w:val="21"/>
              <w:widowControl w:val="0"/>
              <w:tabs>
                <w:tab w:val="left" w:pos="993"/>
                <w:tab w:val="left" w:pos="1418"/>
              </w:tabs>
              <w:spacing w:line="240" w:lineRule="auto"/>
              <w:ind w:left="-709" w:firstLine="709"/>
              <w:jc w:val="center"/>
              <w:rPr>
                <w:sz w:val="24"/>
                <w:szCs w:val="24"/>
              </w:rPr>
            </w:pPr>
            <w:r>
              <w:rPr>
                <w:sz w:val="24"/>
                <w:szCs w:val="24"/>
              </w:rPr>
              <w:t xml:space="preserve"> Тестирование,</w:t>
            </w:r>
            <w:r w:rsidR="00543F39">
              <w:rPr>
                <w:sz w:val="24"/>
                <w:szCs w:val="24"/>
              </w:rPr>
              <w:t xml:space="preserve"> </w:t>
            </w:r>
            <w:r>
              <w:rPr>
                <w:sz w:val="24"/>
                <w:szCs w:val="24"/>
              </w:rPr>
              <w:t>Экзамен</w:t>
            </w:r>
          </w:p>
          <w:p w:rsidR="00F819AD" w:rsidRPr="007571D2" w:rsidRDefault="00F819AD" w:rsidP="00656BE0">
            <w:pPr>
              <w:pStyle w:val="21"/>
              <w:widowControl w:val="0"/>
              <w:tabs>
                <w:tab w:val="left" w:pos="993"/>
                <w:tab w:val="left" w:pos="1418"/>
              </w:tabs>
              <w:spacing w:line="240" w:lineRule="auto"/>
              <w:ind w:left="-709" w:firstLine="709"/>
              <w:jc w:val="center"/>
              <w:rPr>
                <w:sz w:val="24"/>
                <w:szCs w:val="24"/>
              </w:rPr>
            </w:pPr>
            <w:r w:rsidRPr="007571D2">
              <w:rPr>
                <w:sz w:val="24"/>
                <w:szCs w:val="24"/>
              </w:rPr>
              <w:t xml:space="preserve"> </w:t>
            </w:r>
          </w:p>
          <w:p w:rsidR="00F819AD" w:rsidRPr="007571D2" w:rsidRDefault="00F819AD" w:rsidP="00656BE0">
            <w:pPr>
              <w:pStyle w:val="21"/>
              <w:widowControl w:val="0"/>
              <w:tabs>
                <w:tab w:val="left" w:pos="993"/>
                <w:tab w:val="left" w:pos="1418"/>
              </w:tabs>
              <w:ind w:left="-709" w:firstLine="709"/>
              <w:jc w:val="center"/>
              <w:rPr>
                <w:sz w:val="24"/>
                <w:szCs w:val="24"/>
              </w:rPr>
            </w:pPr>
            <w:r w:rsidRPr="007571D2">
              <w:rPr>
                <w:sz w:val="24"/>
                <w:szCs w:val="24"/>
              </w:rPr>
              <w:t xml:space="preserve"> </w:t>
            </w:r>
          </w:p>
        </w:tc>
      </w:tr>
      <w:tr w:rsidR="00F819AD" w:rsidRPr="007571D2" w:rsidTr="00B90AB7">
        <w:trPr>
          <w:trHeight w:val="1478"/>
        </w:trPr>
        <w:tc>
          <w:tcPr>
            <w:tcW w:w="4962" w:type="dxa"/>
          </w:tcPr>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r w:rsidRPr="007571D2">
              <w:rPr>
                <w:b/>
                <w:sz w:val="24"/>
                <w:szCs w:val="24"/>
              </w:rPr>
              <w:t>Уметь</w:t>
            </w:r>
            <w:r w:rsidRPr="007571D2">
              <w:rPr>
                <w:sz w:val="24"/>
                <w:szCs w:val="24"/>
              </w:rPr>
              <w:t xml:space="preserve">: </w:t>
            </w:r>
          </w:p>
          <w:p w:rsidR="006A00A7" w:rsidRPr="00822037" w:rsidRDefault="00F819AD" w:rsidP="006A00A7">
            <w:pPr>
              <w:suppressAutoHyphens/>
              <w:spacing w:after="0" w:line="240" w:lineRule="auto"/>
              <w:jc w:val="both"/>
              <w:rPr>
                <w:rFonts w:ascii="Times New Roman" w:hAnsi="Times New Roman"/>
                <w:sz w:val="24"/>
                <w:szCs w:val="24"/>
              </w:rPr>
            </w:pPr>
            <w:r w:rsidRPr="007571D2">
              <w:t xml:space="preserve">- </w:t>
            </w:r>
            <w:r w:rsidR="006A00A7" w:rsidRPr="00822037">
              <w:rPr>
                <w:rFonts w:ascii="Times New Roman" w:hAnsi="Times New Roman"/>
                <w:sz w:val="24"/>
                <w:szCs w:val="24"/>
              </w:rPr>
              <w:t>выполнять зарисовки элементов исторических и современных причесок и макияжа</w:t>
            </w:r>
          </w:p>
          <w:p w:rsidR="00F819AD" w:rsidRPr="007571D2" w:rsidRDefault="006A00A7" w:rsidP="006A00A7">
            <w:pPr>
              <w:pStyle w:val="Default"/>
              <w:jc w:val="both"/>
            </w:pPr>
            <w:r w:rsidRPr="00822037">
              <w:t>выполнять графические, живописные эскизы, зарисовки натюрмортов, головы в различных ракурсах с натуры и по воображению, определять пропорции головы и деталей лица; элементов прически, исторические и современные прически на париках и моделях, эскизы и схемы макияжа</w:t>
            </w:r>
          </w:p>
        </w:tc>
        <w:tc>
          <w:tcPr>
            <w:tcW w:w="5386" w:type="dxa"/>
          </w:tcPr>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p>
          <w:p w:rsidR="00F819AD" w:rsidRPr="007571D2" w:rsidRDefault="00F819AD" w:rsidP="00F819AD">
            <w:pPr>
              <w:pStyle w:val="21"/>
              <w:widowControl w:val="0"/>
              <w:tabs>
                <w:tab w:val="left" w:pos="993"/>
                <w:tab w:val="left" w:pos="1418"/>
              </w:tabs>
              <w:spacing w:line="240" w:lineRule="auto"/>
              <w:ind w:left="-709" w:firstLine="709"/>
              <w:jc w:val="center"/>
              <w:rPr>
                <w:sz w:val="24"/>
                <w:szCs w:val="24"/>
              </w:rPr>
            </w:pPr>
            <w:r w:rsidRPr="007571D2">
              <w:rPr>
                <w:sz w:val="24"/>
                <w:szCs w:val="24"/>
              </w:rPr>
              <w:t>Оценка результатов  практических работ по темам 1.3;2.2; 3.4-3.6.</w:t>
            </w:r>
          </w:p>
          <w:p w:rsidR="00F819AD" w:rsidRPr="007571D2" w:rsidRDefault="00F819AD" w:rsidP="00656BE0">
            <w:pPr>
              <w:pStyle w:val="21"/>
              <w:widowControl w:val="0"/>
              <w:tabs>
                <w:tab w:val="left" w:pos="993"/>
                <w:tab w:val="left" w:pos="1418"/>
              </w:tabs>
              <w:ind w:left="-709" w:firstLine="709"/>
              <w:jc w:val="center"/>
              <w:rPr>
                <w:sz w:val="24"/>
                <w:szCs w:val="24"/>
              </w:rPr>
            </w:pPr>
            <w:r w:rsidRPr="007571D2">
              <w:rPr>
                <w:sz w:val="24"/>
                <w:szCs w:val="24"/>
              </w:rPr>
              <w:t xml:space="preserve"> </w:t>
            </w:r>
          </w:p>
        </w:tc>
      </w:tr>
    </w:tbl>
    <w:p w:rsidR="001C5D61" w:rsidRPr="007571D2" w:rsidRDefault="001C5D61" w:rsidP="000D0C8A">
      <w:pPr>
        <w:pStyle w:val="21"/>
        <w:widowControl w:val="0"/>
        <w:tabs>
          <w:tab w:val="left" w:pos="993"/>
          <w:tab w:val="left" w:pos="1418"/>
        </w:tabs>
        <w:spacing w:line="240" w:lineRule="auto"/>
        <w:ind w:left="1245" w:firstLine="0"/>
        <w:rPr>
          <w:b/>
          <w:sz w:val="24"/>
          <w:szCs w:val="24"/>
        </w:rPr>
      </w:pPr>
    </w:p>
    <w:p w:rsidR="001C5D61" w:rsidRPr="007571D2" w:rsidRDefault="001C5D61" w:rsidP="00536F3B">
      <w:pPr>
        <w:pStyle w:val="21"/>
        <w:widowControl w:val="0"/>
        <w:tabs>
          <w:tab w:val="left" w:pos="993"/>
          <w:tab w:val="left" w:pos="1418"/>
        </w:tabs>
        <w:spacing w:line="240" w:lineRule="auto"/>
        <w:ind w:left="568"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543F39" w:rsidRDefault="00543F39" w:rsidP="00EB0FB8">
      <w:pPr>
        <w:pStyle w:val="21"/>
        <w:widowControl w:val="0"/>
        <w:tabs>
          <w:tab w:val="left" w:pos="993"/>
          <w:tab w:val="left" w:pos="1418"/>
        </w:tabs>
        <w:spacing w:line="240" w:lineRule="auto"/>
        <w:ind w:left="1070" w:firstLine="0"/>
        <w:rPr>
          <w:b/>
          <w:sz w:val="24"/>
          <w:szCs w:val="24"/>
        </w:rPr>
      </w:pPr>
    </w:p>
    <w:p w:rsidR="00543F39" w:rsidRDefault="00543F39" w:rsidP="00EB0FB8">
      <w:pPr>
        <w:pStyle w:val="21"/>
        <w:widowControl w:val="0"/>
        <w:tabs>
          <w:tab w:val="left" w:pos="993"/>
          <w:tab w:val="left" w:pos="1418"/>
        </w:tabs>
        <w:spacing w:line="240" w:lineRule="auto"/>
        <w:ind w:left="1070" w:firstLine="0"/>
        <w:rPr>
          <w:b/>
          <w:sz w:val="24"/>
          <w:szCs w:val="24"/>
        </w:rPr>
      </w:pPr>
    </w:p>
    <w:p w:rsidR="00EB0FB8" w:rsidRPr="00EB0FB8" w:rsidRDefault="00EB0FB8" w:rsidP="00EB0FB8">
      <w:pPr>
        <w:jc w:val="center"/>
        <w:rPr>
          <w:rFonts w:ascii="Times New Roman" w:hAnsi="Times New Roman"/>
          <w:b/>
          <w:kern w:val="24"/>
          <w:sz w:val="24"/>
          <w:szCs w:val="24"/>
        </w:rPr>
      </w:pPr>
      <w:r w:rsidRPr="00EB0FB8">
        <w:rPr>
          <w:rFonts w:ascii="Times New Roman" w:hAnsi="Times New Roman"/>
          <w:b/>
          <w:kern w:val="24"/>
          <w:sz w:val="24"/>
          <w:szCs w:val="24"/>
        </w:rPr>
        <w:t>4. КОН</w:t>
      </w:r>
      <w:r>
        <w:rPr>
          <w:rFonts w:ascii="Times New Roman" w:hAnsi="Times New Roman"/>
          <w:b/>
          <w:kern w:val="24"/>
          <w:sz w:val="24"/>
          <w:szCs w:val="24"/>
        </w:rPr>
        <w:t>ТРОЛЬНО-ОЦЕНОЧНЫЕ МАТЕРИАЛЫ ДЛЯ  ЭКЗАМЕНА</w:t>
      </w: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1.Выполнить зарисовку элементов прически (прямого локона, спирального локона, жгута из волос).</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2.Выполнить   зарисовку женской прически по воображению на коротких волосах.</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3. Выполнить   зарисовку женской прически по воображению на вьющихся  волосах.</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4. Выполнить зарисовку женской прически по воображению  на волосах  средней длины .</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5. Выполнить зарисовку женской  прически по воображению с маленьким объемом формы.</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6. Выполнить зарисовку женской прически по воображению с большим объемом формы.</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7. Выполнить эскиз женской стрижки  по воображению на различных по фактуре   волосах (вьющиеся).</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8 . Выполнить эскиз мужской стрижки  по воображению на различных по фактуре   волосах ( прямые).</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9. Выполнить эскиз мужской стрижки  по воображению на различных по длине    волосах (укороченные).</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10. Выполнить эскиз женской стрижки  по воображению на различных по длине волосах (средней длинны).</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11. Выполнить эскиз женской стрижки  по воображению на различных по длине волосах (удлиненные).</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12. Выполнить эскиз стрижки  по воображению с челкой.</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13. Выполнить эскиз фантазийной прически.</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14. Выполнить эскиз прически  по воображению с использованием постижерных и декоративных элементов.</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15.   Выполнить рисунок портрета женской натуры с прорисовкой прически в графическом исполнении.</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18. Выполнить рисунок портрета мужской натуры с прорисовкой прически в графическом исполнении.</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19. Выполнить рисунок портрета женской натуры с прорисовкой прически в живописном  исполнении.</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20. Выполнить рисунок портрета мужской  натуры с прорисовкой прически в живописном  исполнении .</w:t>
      </w:r>
    </w:p>
    <w:p w:rsidR="00EB0FB8" w:rsidRPr="007571D2" w:rsidRDefault="00EB0FB8" w:rsidP="00EB0FB8">
      <w:pPr>
        <w:spacing w:line="240" w:lineRule="auto"/>
        <w:rPr>
          <w:rFonts w:ascii="Times New Roman" w:hAnsi="Times New Roman"/>
          <w:sz w:val="24"/>
          <w:szCs w:val="24"/>
        </w:rPr>
      </w:pPr>
      <w:r w:rsidRPr="007571D2">
        <w:rPr>
          <w:rFonts w:ascii="Times New Roman" w:hAnsi="Times New Roman"/>
          <w:sz w:val="24"/>
          <w:szCs w:val="24"/>
        </w:rPr>
        <w:t>21. Выполнить рисунок портрета женской натуры с прорисовкой прически в декоративном исполнении.</w:t>
      </w:r>
    </w:p>
    <w:p w:rsidR="00EB0FB8" w:rsidRDefault="00EB0FB8" w:rsidP="00EB0FB8">
      <w:pPr>
        <w:spacing w:line="240" w:lineRule="auto"/>
        <w:rPr>
          <w:rFonts w:ascii="Times New Roman" w:hAnsi="Times New Roman"/>
          <w:sz w:val="24"/>
          <w:szCs w:val="24"/>
        </w:rPr>
      </w:pPr>
      <w:r w:rsidRPr="007571D2">
        <w:rPr>
          <w:rFonts w:ascii="Times New Roman" w:hAnsi="Times New Roman"/>
          <w:sz w:val="24"/>
          <w:szCs w:val="24"/>
        </w:rPr>
        <w:t>22. Выполнить рисунок портрета мужской натуры с прорисовкой прически в декоративном исполнении.</w:t>
      </w:r>
    </w:p>
    <w:p w:rsidR="00130F3D" w:rsidRDefault="00130F3D" w:rsidP="00130F3D">
      <w:pPr>
        <w:tabs>
          <w:tab w:val="left" w:pos="284"/>
        </w:tabs>
        <w:spacing w:after="0" w:line="240" w:lineRule="auto"/>
        <w:rPr>
          <w:rFonts w:ascii="Times New Roman" w:eastAsia="Calibri" w:hAnsi="Times New Roman"/>
          <w:sz w:val="24"/>
          <w:szCs w:val="24"/>
        </w:rPr>
      </w:pPr>
    </w:p>
    <w:p w:rsidR="00130F3D" w:rsidRPr="00BB4993" w:rsidRDefault="00130F3D" w:rsidP="00130F3D">
      <w:pPr>
        <w:tabs>
          <w:tab w:val="left" w:pos="284"/>
        </w:tabs>
        <w:spacing w:after="0" w:line="240" w:lineRule="auto"/>
        <w:rPr>
          <w:rFonts w:ascii="Times New Roman" w:eastAsia="Calibri" w:hAnsi="Times New Roman"/>
          <w:sz w:val="24"/>
          <w:szCs w:val="24"/>
        </w:rPr>
      </w:pPr>
      <w:r w:rsidRPr="00BB4993">
        <w:rPr>
          <w:rFonts w:ascii="Times New Roman" w:eastAsia="Calibri" w:hAnsi="Times New Roman"/>
          <w:sz w:val="24"/>
          <w:szCs w:val="24"/>
        </w:rPr>
        <w:lastRenderedPageBreak/>
        <w:t xml:space="preserve">Решение: графическое, плоскостное, цветовое. </w:t>
      </w:r>
    </w:p>
    <w:p w:rsidR="00130F3D" w:rsidRPr="00BB4993" w:rsidRDefault="00130F3D" w:rsidP="00130F3D">
      <w:pPr>
        <w:tabs>
          <w:tab w:val="left" w:pos="284"/>
        </w:tabs>
        <w:spacing w:after="0" w:line="240" w:lineRule="auto"/>
        <w:rPr>
          <w:rFonts w:ascii="Times New Roman" w:eastAsia="Calibri" w:hAnsi="Times New Roman"/>
          <w:i/>
          <w:sz w:val="24"/>
          <w:szCs w:val="24"/>
        </w:rPr>
      </w:pPr>
      <w:r w:rsidRPr="00BB4993">
        <w:rPr>
          <w:rFonts w:ascii="Times New Roman" w:eastAsia="Calibri" w:hAnsi="Times New Roman"/>
          <w:sz w:val="24"/>
          <w:szCs w:val="24"/>
        </w:rPr>
        <w:t>Материал: бумага (формат А-4), простой карандаш, ластик, гуашь, кисти.</w:t>
      </w:r>
    </w:p>
    <w:p w:rsidR="00130F3D" w:rsidRPr="00BB4993" w:rsidRDefault="00130F3D" w:rsidP="00130F3D">
      <w:pPr>
        <w:tabs>
          <w:tab w:val="left" w:pos="284"/>
        </w:tabs>
        <w:spacing w:after="0" w:line="240" w:lineRule="auto"/>
        <w:rPr>
          <w:rFonts w:ascii="Times New Roman" w:eastAsia="Calibri" w:hAnsi="Times New Roman"/>
          <w:b/>
          <w:sz w:val="24"/>
          <w:szCs w:val="24"/>
        </w:rPr>
      </w:pPr>
    </w:p>
    <w:p w:rsidR="00130F3D" w:rsidRPr="00BB4993" w:rsidRDefault="00130F3D" w:rsidP="00130F3D">
      <w:pPr>
        <w:tabs>
          <w:tab w:val="left" w:pos="284"/>
        </w:tabs>
        <w:spacing w:after="0" w:line="240" w:lineRule="auto"/>
        <w:rPr>
          <w:rFonts w:ascii="Times New Roman" w:eastAsia="Calibri" w:hAnsi="Times New Roman"/>
          <w:b/>
          <w:sz w:val="24"/>
          <w:szCs w:val="24"/>
        </w:rPr>
      </w:pPr>
      <w:r w:rsidRPr="00BB4993">
        <w:rPr>
          <w:rFonts w:ascii="Times New Roman" w:eastAsia="Calibri" w:hAnsi="Times New Roman"/>
          <w:b/>
          <w:sz w:val="24"/>
          <w:szCs w:val="24"/>
        </w:rPr>
        <w:t>В процессе выполнения  задания по рисунку обучающийся должен продемонстрировать:</w:t>
      </w:r>
    </w:p>
    <w:p w:rsidR="00130F3D" w:rsidRPr="00BB4993" w:rsidRDefault="00130F3D" w:rsidP="00130F3D">
      <w:pPr>
        <w:numPr>
          <w:ilvl w:val="0"/>
          <w:numId w:val="16"/>
        </w:numPr>
        <w:tabs>
          <w:tab w:val="left" w:pos="284"/>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 xml:space="preserve">знание </w:t>
      </w:r>
      <w:r w:rsidRPr="00BB4993">
        <w:rPr>
          <w:rFonts w:ascii="Times New Roman" w:eastAsia="Calibri" w:hAnsi="Times New Roman"/>
          <w:spacing w:val="-4"/>
          <w:sz w:val="24"/>
          <w:szCs w:val="24"/>
        </w:rPr>
        <w:t xml:space="preserve">основных законов, средств и приемов рисунка и </w:t>
      </w:r>
      <w:r w:rsidRPr="00BB4993">
        <w:rPr>
          <w:rFonts w:ascii="Times New Roman" w:eastAsia="Calibri" w:hAnsi="Times New Roman"/>
          <w:sz w:val="24"/>
          <w:szCs w:val="24"/>
        </w:rPr>
        <w:t>живописи;</w:t>
      </w:r>
    </w:p>
    <w:p w:rsidR="00130F3D" w:rsidRPr="00BB4993" w:rsidRDefault="00130F3D" w:rsidP="00130F3D">
      <w:pPr>
        <w:tabs>
          <w:tab w:val="left" w:pos="284"/>
        </w:tabs>
        <w:spacing w:after="0" w:line="240" w:lineRule="auto"/>
        <w:rPr>
          <w:rFonts w:ascii="Times New Roman" w:eastAsia="Calibri" w:hAnsi="Times New Roman"/>
          <w:sz w:val="24"/>
          <w:szCs w:val="24"/>
        </w:rPr>
      </w:pPr>
      <w:r w:rsidRPr="00BB4993">
        <w:rPr>
          <w:rFonts w:ascii="Times New Roman" w:eastAsia="Calibri" w:hAnsi="Times New Roman"/>
          <w:sz w:val="24"/>
          <w:szCs w:val="24"/>
        </w:rPr>
        <w:t xml:space="preserve">умение выполнять графические, живописные и </w:t>
      </w:r>
      <w:r w:rsidRPr="00BB4993">
        <w:rPr>
          <w:rFonts w:ascii="Times New Roman" w:eastAsia="Calibri" w:hAnsi="Times New Roman"/>
          <w:spacing w:val="-4"/>
          <w:sz w:val="24"/>
          <w:szCs w:val="24"/>
        </w:rPr>
        <w:t xml:space="preserve">декоративные эскизы и зарисовки натюрмортов, </w:t>
      </w:r>
      <w:r w:rsidRPr="00BB4993">
        <w:rPr>
          <w:rFonts w:ascii="Times New Roman" w:eastAsia="Calibri" w:hAnsi="Times New Roman"/>
          <w:sz w:val="24"/>
          <w:szCs w:val="24"/>
        </w:rPr>
        <w:t>с натуры и по воображению.</w:t>
      </w:r>
    </w:p>
    <w:p w:rsidR="00130F3D" w:rsidRPr="00BB4993" w:rsidRDefault="00130F3D" w:rsidP="00130F3D">
      <w:pPr>
        <w:spacing w:after="0" w:line="240" w:lineRule="auto"/>
        <w:rPr>
          <w:rFonts w:ascii="Times New Roman" w:eastAsia="Calibri" w:hAnsi="Times New Roman"/>
          <w:sz w:val="24"/>
          <w:szCs w:val="24"/>
        </w:rPr>
      </w:pPr>
      <w:r w:rsidRPr="00BB4993">
        <w:rPr>
          <w:rFonts w:ascii="Times New Roman" w:eastAsia="Calibri" w:hAnsi="Times New Roman"/>
          <w:b/>
          <w:sz w:val="24"/>
          <w:szCs w:val="24"/>
        </w:rPr>
        <w:t>Время выполнения задания – 45 мин.</w:t>
      </w:r>
    </w:p>
    <w:p w:rsidR="00EB0FB8" w:rsidRPr="007571D2" w:rsidRDefault="00EB0FB8" w:rsidP="00EB0FB8">
      <w:pPr>
        <w:spacing w:line="240" w:lineRule="auto"/>
        <w:rPr>
          <w:b/>
          <w:sz w:val="24"/>
          <w:szCs w:val="24"/>
        </w:rPr>
      </w:pPr>
      <w:r w:rsidRPr="007571D2">
        <w:rPr>
          <w:rFonts w:ascii="Times New Roman" w:hAnsi="Times New Roman"/>
          <w:b/>
          <w:sz w:val="24"/>
          <w:szCs w:val="24"/>
        </w:rPr>
        <w:t>Критерии оценки уровня и качества подготовки студентов</w:t>
      </w:r>
    </w:p>
    <w:p w:rsidR="00EB0FB8" w:rsidRPr="007571D2" w:rsidRDefault="00EB0FB8" w:rsidP="00EB0FB8">
      <w:pPr>
        <w:ind w:firstLine="318"/>
        <w:jc w:val="both"/>
        <w:rPr>
          <w:rFonts w:ascii="Times New Roman" w:hAnsi="Times New Roman"/>
          <w:sz w:val="24"/>
          <w:szCs w:val="24"/>
        </w:rPr>
      </w:pPr>
      <w:r w:rsidRPr="007571D2">
        <w:rPr>
          <w:rFonts w:ascii="Times New Roman" w:hAnsi="Times New Roman"/>
          <w:sz w:val="24"/>
          <w:szCs w:val="24"/>
        </w:rPr>
        <w:t xml:space="preserve">"Отлично" -  отличное владение программным материалом. Вопросы раскрыты полностью. Материал изложен последовательно, логично, грамотно. Показано знание законов изобразительной грамоты и основ художественной  графики. Представленные работы, включённые в практическую часть учебной дисциплины имеют высокий профессиональный уровень, отражают знание особенностей изображения объёмов, конструкций, форм, цвета  натюрмортов, головы человека. Дополнительно студент владеет приёмами и инструментарием художественно-образной выразительности. Работы оформлены  аккуратно.  Самостоятельные работы выполнены в полном объёме. В ходе ответа студент демонстрирует знания специальной, основной и дополнительной литературы. </w:t>
      </w:r>
    </w:p>
    <w:p w:rsidR="00EB0FB8" w:rsidRPr="007571D2" w:rsidRDefault="00EB0FB8" w:rsidP="00EB0FB8">
      <w:pPr>
        <w:ind w:firstLine="252"/>
        <w:jc w:val="both"/>
        <w:rPr>
          <w:rFonts w:ascii="Times New Roman" w:hAnsi="Times New Roman"/>
          <w:sz w:val="24"/>
          <w:szCs w:val="24"/>
        </w:rPr>
      </w:pPr>
      <w:r w:rsidRPr="007571D2">
        <w:rPr>
          <w:rFonts w:ascii="Times New Roman" w:hAnsi="Times New Roman"/>
          <w:sz w:val="24"/>
          <w:szCs w:val="24"/>
        </w:rPr>
        <w:t xml:space="preserve">  "Хорошо" -   владение материалом в полном объёме. В целом соблюдена логика и последовательность изложении теоретического материала, но некоторые положения обоснованны недостаточно полно и убедительно. Изобразительная часть представлена полностью. Студент демонстрирует логичный, последовательный ход исполнения учебного задания, знание законов композиции, особенности изобразительной графики. Имеются незначительные отступления от технических требований исполнения графических работ. Работы оформлены аккуратно, имеют авторское лицо.</w:t>
      </w:r>
    </w:p>
    <w:p w:rsidR="00EB0FB8" w:rsidRPr="007571D2" w:rsidRDefault="00EB0FB8" w:rsidP="00EB0FB8">
      <w:pPr>
        <w:ind w:firstLine="252"/>
        <w:jc w:val="both"/>
        <w:rPr>
          <w:rFonts w:ascii="Times New Roman" w:eastAsia="Adobe Heiti Std R" w:hAnsi="Times New Roman"/>
          <w:sz w:val="24"/>
          <w:szCs w:val="24"/>
        </w:rPr>
      </w:pPr>
      <w:r w:rsidRPr="007571D2">
        <w:rPr>
          <w:rFonts w:ascii="Times New Roman" w:eastAsia="Adobe Heiti Std R" w:hAnsi="Times New Roman"/>
          <w:sz w:val="24"/>
          <w:szCs w:val="24"/>
        </w:rPr>
        <w:t xml:space="preserve">  "Удовлетворительно" - вопросы раскрыты недостаточно полно. Отмечаются нарушения в логике и последовательности изложения материала. Содержание учебного материала освоено недостаточно. Практическая часть дисциплины – учебные изобразительные работы представлены в полном объёме. В работах наличествуют значительные нарушения законов композиционного единства, выполнены на недостаточном техническом уровне, имеются недостатки в применении материалов и инструментов. Работы оформлены небрежно.</w:t>
      </w:r>
    </w:p>
    <w:p w:rsidR="00EB0FB8" w:rsidRPr="007571D2" w:rsidRDefault="00EB0FB8" w:rsidP="00EB0FB8">
      <w:pPr>
        <w:ind w:firstLine="252"/>
        <w:jc w:val="both"/>
        <w:rPr>
          <w:rFonts w:ascii="Times New Roman" w:hAnsi="Times New Roman"/>
          <w:sz w:val="24"/>
          <w:szCs w:val="24"/>
        </w:rPr>
      </w:pPr>
      <w:r w:rsidRPr="007571D2">
        <w:rPr>
          <w:sz w:val="24"/>
          <w:szCs w:val="24"/>
        </w:rPr>
        <w:t xml:space="preserve">  </w:t>
      </w:r>
      <w:r w:rsidRPr="007571D2">
        <w:rPr>
          <w:rFonts w:ascii="Times New Roman" w:hAnsi="Times New Roman"/>
          <w:sz w:val="24"/>
          <w:szCs w:val="24"/>
        </w:rPr>
        <w:t>"Неудовлетворительно" -  ответ на поставленный вопрос не совпадает с программными требованиями, либо отсутствует вовсе. Тематика вопроса раскрыта частично, формулировка по существу заменена общими рассуждениями на смежные темы. Полный объём практических работ отсутствует. Уровень изобразительного языка, материалов и средств художественной выразительности очень низок. Работы оформлены небрежно, либо не оформлены.</w:t>
      </w:r>
    </w:p>
    <w:p w:rsidR="00EB0FB8" w:rsidRPr="007571D2" w:rsidRDefault="00EB0FB8" w:rsidP="00EB0FB8">
      <w:pPr>
        <w:pStyle w:val="justify2"/>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130F3D" w:rsidRPr="00C80B61" w:rsidRDefault="00130F3D" w:rsidP="00130F3D">
      <w:pPr>
        <w:jc w:val="right"/>
        <w:rPr>
          <w:rFonts w:ascii="Times New Roman" w:hAnsi="Times New Roman"/>
          <w:sz w:val="24"/>
          <w:szCs w:val="24"/>
        </w:rPr>
      </w:pPr>
      <w:r w:rsidRPr="00C80B61">
        <w:rPr>
          <w:rFonts w:ascii="Times New Roman" w:hAnsi="Times New Roman"/>
          <w:sz w:val="24"/>
          <w:szCs w:val="24"/>
        </w:rPr>
        <w:t>Приложение 1.</w:t>
      </w:r>
    </w:p>
    <w:p w:rsidR="00130F3D" w:rsidRPr="00C80B61" w:rsidRDefault="00130F3D" w:rsidP="00130F3D">
      <w:pPr>
        <w:autoSpaceDE w:val="0"/>
        <w:autoSpaceDN w:val="0"/>
        <w:adjustRightInd w:val="0"/>
        <w:jc w:val="center"/>
        <w:rPr>
          <w:rFonts w:ascii="Times New Roman" w:hAnsi="Times New Roman"/>
          <w:b/>
          <w:bCs/>
          <w:color w:val="000000"/>
          <w:sz w:val="24"/>
          <w:szCs w:val="24"/>
        </w:rPr>
      </w:pPr>
      <w:r w:rsidRPr="00C80B61">
        <w:rPr>
          <w:rFonts w:ascii="Times New Roman" w:hAnsi="Times New Roman"/>
          <w:b/>
          <w:color w:val="000000"/>
          <w:sz w:val="24"/>
          <w:szCs w:val="24"/>
        </w:rPr>
        <w:t xml:space="preserve">Задания </w:t>
      </w:r>
      <w:r w:rsidRPr="00C80B61">
        <w:rPr>
          <w:rFonts w:ascii="Times New Roman" w:hAnsi="Times New Roman"/>
          <w:b/>
          <w:sz w:val="24"/>
          <w:szCs w:val="24"/>
        </w:rPr>
        <w:t xml:space="preserve">для текущего контроля знаний </w:t>
      </w:r>
      <w:r w:rsidRPr="00C80B61">
        <w:rPr>
          <w:rFonts w:ascii="Times New Roman" w:hAnsi="Times New Roman"/>
          <w:b/>
          <w:bCs/>
          <w:color w:val="000000"/>
          <w:sz w:val="24"/>
          <w:szCs w:val="24"/>
        </w:rPr>
        <w:t>по дисциплине "</w:t>
      </w:r>
      <w:r>
        <w:rPr>
          <w:rFonts w:ascii="Times New Roman" w:hAnsi="Times New Roman"/>
          <w:b/>
          <w:bCs/>
          <w:color w:val="000000"/>
          <w:sz w:val="24"/>
          <w:szCs w:val="24"/>
        </w:rPr>
        <w:t>Рисунок и живопись»</w:t>
      </w: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B0FB8" w:rsidRDefault="00EB0FB8" w:rsidP="00EB0FB8">
      <w:pPr>
        <w:pStyle w:val="21"/>
        <w:widowControl w:val="0"/>
        <w:tabs>
          <w:tab w:val="left" w:pos="993"/>
          <w:tab w:val="left" w:pos="1418"/>
        </w:tabs>
        <w:spacing w:line="240" w:lineRule="auto"/>
        <w:ind w:left="1070" w:firstLine="0"/>
        <w:rPr>
          <w:b/>
          <w:sz w:val="24"/>
          <w:szCs w:val="24"/>
        </w:rPr>
      </w:pPr>
    </w:p>
    <w:p w:rsidR="00EF276E" w:rsidRPr="00130F3D" w:rsidRDefault="001C5D61" w:rsidP="00130F3D">
      <w:pPr>
        <w:rPr>
          <w:rFonts w:ascii="Times New Roman" w:hAnsi="Times New Roman"/>
          <w:sz w:val="24"/>
          <w:szCs w:val="24"/>
        </w:rPr>
      </w:pPr>
      <w:r w:rsidRPr="00130F3D">
        <w:rPr>
          <w:rFonts w:ascii="Times New Roman" w:hAnsi="Times New Roman"/>
          <w:b/>
          <w:sz w:val="24"/>
          <w:szCs w:val="24"/>
        </w:rPr>
        <w:t>Перечень вопросов и практических заданий</w:t>
      </w:r>
    </w:p>
    <w:p w:rsidR="000233BC" w:rsidRPr="007571D2" w:rsidRDefault="000233BC" w:rsidP="0013700B">
      <w:pPr>
        <w:widowControl w:val="0"/>
        <w:suppressAutoHyphens/>
        <w:autoSpaceDE w:val="0"/>
        <w:autoSpaceDN w:val="0"/>
        <w:adjustRightInd w:val="0"/>
        <w:spacing w:after="0" w:line="360" w:lineRule="auto"/>
        <w:ind w:left="567" w:hanging="143"/>
        <w:rPr>
          <w:rFonts w:ascii="Times New Roman" w:eastAsia="Calibri" w:hAnsi="Times New Roman"/>
          <w:bCs/>
          <w:sz w:val="24"/>
          <w:szCs w:val="24"/>
        </w:rPr>
      </w:pPr>
      <w:r w:rsidRPr="007571D2">
        <w:rPr>
          <w:rFonts w:ascii="Times New Roman" w:eastAsia="Calibri" w:hAnsi="Times New Roman"/>
          <w:bCs/>
          <w:sz w:val="24"/>
          <w:szCs w:val="24"/>
        </w:rPr>
        <w:t xml:space="preserve"> 1.Особенности изображения предметов по  законам перспективы.</w:t>
      </w:r>
    </w:p>
    <w:p w:rsidR="000233BC" w:rsidRPr="007571D2" w:rsidRDefault="000233BC" w:rsidP="0013700B">
      <w:pPr>
        <w:pStyle w:val="a3"/>
        <w:spacing w:after="0"/>
        <w:ind w:left="567" w:hanging="143"/>
        <w:rPr>
          <w:rFonts w:ascii="Times New Roman" w:eastAsia="Calibri" w:hAnsi="Times New Roman"/>
          <w:sz w:val="24"/>
          <w:szCs w:val="24"/>
        </w:rPr>
      </w:pPr>
      <w:r w:rsidRPr="007571D2">
        <w:rPr>
          <w:rFonts w:ascii="Times New Roman" w:hAnsi="Times New Roman"/>
          <w:sz w:val="24"/>
          <w:szCs w:val="24"/>
        </w:rPr>
        <w:t xml:space="preserve">2.Живопись - искусство цвета. Живописные материалы, принадлежности и требования к ним. Цветовой круг. </w:t>
      </w:r>
    </w:p>
    <w:p w:rsidR="000233BC" w:rsidRPr="007571D2" w:rsidRDefault="000233BC" w:rsidP="000233BC">
      <w:pPr>
        <w:pStyle w:val="a3"/>
        <w:ind w:left="567" w:hanging="143"/>
        <w:rPr>
          <w:rFonts w:ascii="Times New Roman" w:eastAsia="Calibri" w:hAnsi="Times New Roman"/>
          <w:sz w:val="24"/>
          <w:szCs w:val="24"/>
        </w:rPr>
      </w:pPr>
      <w:r w:rsidRPr="007571D2">
        <w:rPr>
          <w:rFonts w:ascii="Times New Roman" w:hAnsi="Times New Roman"/>
          <w:sz w:val="24"/>
          <w:szCs w:val="24"/>
        </w:rPr>
        <w:t>3.Особенности строения черепа человека.</w:t>
      </w:r>
    </w:p>
    <w:p w:rsidR="000233BC" w:rsidRPr="007571D2" w:rsidRDefault="000233BC" w:rsidP="000233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143"/>
        <w:rPr>
          <w:rFonts w:ascii="Times New Roman" w:hAnsi="Times New Roman"/>
          <w:bCs/>
          <w:sz w:val="24"/>
          <w:szCs w:val="24"/>
        </w:rPr>
      </w:pPr>
      <w:r w:rsidRPr="007571D2">
        <w:rPr>
          <w:rFonts w:ascii="Times New Roman" w:hAnsi="Times New Roman"/>
          <w:bCs/>
          <w:sz w:val="24"/>
          <w:szCs w:val="24"/>
        </w:rPr>
        <w:t>4.Особенности рисования человека  с натуры.</w:t>
      </w:r>
    </w:p>
    <w:p w:rsidR="000233BC" w:rsidRPr="007571D2" w:rsidRDefault="000233BC" w:rsidP="000233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143"/>
        <w:rPr>
          <w:rFonts w:ascii="Times New Roman" w:hAnsi="Times New Roman"/>
          <w:bCs/>
          <w:sz w:val="24"/>
          <w:szCs w:val="24"/>
        </w:rPr>
      </w:pPr>
      <w:r w:rsidRPr="007571D2">
        <w:rPr>
          <w:rFonts w:ascii="Times New Roman" w:hAnsi="Times New Roman"/>
          <w:bCs/>
          <w:sz w:val="24"/>
          <w:szCs w:val="24"/>
        </w:rPr>
        <w:t>5. Особенности рисования элементов прически.</w:t>
      </w:r>
    </w:p>
    <w:p w:rsidR="000233BC" w:rsidRPr="007571D2" w:rsidRDefault="000233BC" w:rsidP="000233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143"/>
        <w:rPr>
          <w:rFonts w:ascii="Times New Roman" w:hAnsi="Times New Roman"/>
          <w:bCs/>
          <w:sz w:val="24"/>
          <w:szCs w:val="24"/>
        </w:rPr>
      </w:pPr>
      <w:r w:rsidRPr="007571D2">
        <w:rPr>
          <w:rFonts w:ascii="Times New Roman" w:hAnsi="Times New Roman"/>
          <w:bCs/>
          <w:sz w:val="24"/>
          <w:szCs w:val="24"/>
        </w:rPr>
        <w:t>5.Живописный этюд головы человека.</w:t>
      </w:r>
    </w:p>
    <w:p w:rsidR="000233BC" w:rsidRPr="007571D2" w:rsidRDefault="000233BC" w:rsidP="000233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143"/>
        <w:rPr>
          <w:rFonts w:ascii="Times New Roman" w:hAnsi="Times New Roman"/>
          <w:bCs/>
          <w:sz w:val="24"/>
          <w:szCs w:val="24"/>
        </w:rPr>
      </w:pPr>
      <w:r w:rsidRPr="007571D2">
        <w:rPr>
          <w:rFonts w:ascii="Times New Roman" w:hAnsi="Times New Roman"/>
          <w:sz w:val="24"/>
          <w:szCs w:val="24"/>
        </w:rPr>
        <w:t xml:space="preserve"> 6. Изобразительные средства художественной графики.</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
          <w:bCs/>
          <w:sz w:val="24"/>
          <w:szCs w:val="24"/>
        </w:rPr>
      </w:pPr>
      <w:r w:rsidRPr="007571D2">
        <w:rPr>
          <w:rFonts w:ascii="Times New Roman" w:eastAsia="Calibri" w:hAnsi="Times New Roman"/>
          <w:bCs/>
          <w:sz w:val="24"/>
          <w:szCs w:val="24"/>
        </w:rPr>
        <w:t xml:space="preserve"> </w:t>
      </w:r>
      <w:r w:rsidRPr="007571D2">
        <w:rPr>
          <w:rFonts w:ascii="Times New Roman" w:hAnsi="Times New Roman"/>
          <w:b/>
          <w:sz w:val="24"/>
          <w:szCs w:val="24"/>
        </w:rPr>
        <w:t xml:space="preserve">Практические задания. </w:t>
      </w:r>
      <w:r w:rsidRPr="007571D2">
        <w:rPr>
          <w:rFonts w:ascii="Times New Roman" w:hAnsi="Times New Roman"/>
          <w:sz w:val="24"/>
          <w:szCs w:val="24"/>
        </w:rPr>
        <w:t xml:space="preserve"> </w:t>
      </w:r>
    </w:p>
    <w:p w:rsidR="00FF162F" w:rsidRPr="007571D2" w:rsidRDefault="00FF162F" w:rsidP="00FF162F">
      <w:pPr>
        <w:rPr>
          <w:rFonts w:ascii="Times New Roman" w:hAnsi="Times New Roman"/>
          <w:bCs/>
          <w:sz w:val="24"/>
          <w:szCs w:val="24"/>
        </w:rPr>
      </w:pPr>
      <w:r w:rsidRPr="007571D2">
        <w:rPr>
          <w:rFonts w:ascii="Times New Roman" w:hAnsi="Times New Roman"/>
          <w:bCs/>
          <w:sz w:val="24"/>
          <w:szCs w:val="24"/>
        </w:rPr>
        <w:t>1.</w:t>
      </w:r>
      <w:r w:rsidRPr="007571D2">
        <w:rPr>
          <w:rFonts w:ascii="Times New Roman" w:hAnsi="Times New Roman"/>
          <w:b/>
          <w:bCs/>
          <w:sz w:val="24"/>
          <w:szCs w:val="24"/>
        </w:rPr>
        <w:t xml:space="preserve"> </w:t>
      </w:r>
      <w:r w:rsidRPr="007571D2">
        <w:rPr>
          <w:rFonts w:ascii="Times New Roman" w:eastAsia="Calibri" w:hAnsi="Times New Roman"/>
          <w:b/>
          <w:bCs/>
          <w:sz w:val="24"/>
          <w:szCs w:val="24"/>
        </w:rPr>
        <w:t xml:space="preserve"> </w:t>
      </w:r>
      <w:r w:rsidRPr="007571D2">
        <w:rPr>
          <w:rFonts w:ascii="Times New Roman" w:eastAsia="Calibri" w:hAnsi="Times New Roman"/>
          <w:bCs/>
          <w:sz w:val="24"/>
          <w:szCs w:val="24"/>
        </w:rPr>
        <w:t>Выполнение рисунка плоских прямолинейных и криволинейных геометрических фигур в различных положениях. Квадрат.</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sz w:val="24"/>
          <w:szCs w:val="24"/>
        </w:rPr>
      </w:pPr>
      <w:r w:rsidRPr="007571D2">
        <w:rPr>
          <w:rFonts w:ascii="Times New Roman" w:eastAsia="Calibri" w:hAnsi="Times New Roman"/>
          <w:bCs/>
          <w:sz w:val="24"/>
          <w:szCs w:val="24"/>
        </w:rPr>
        <w:t>2.Выполнение рисунка плоских прямолинейных и криволинейных геометрических фигур в перспективе. Круг</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sz w:val="24"/>
          <w:szCs w:val="24"/>
        </w:rPr>
      </w:pPr>
      <w:r w:rsidRPr="007571D2">
        <w:rPr>
          <w:rFonts w:ascii="Times New Roman" w:eastAsia="Calibri" w:hAnsi="Times New Roman"/>
          <w:bCs/>
          <w:sz w:val="24"/>
          <w:szCs w:val="24"/>
        </w:rPr>
        <w:t>3. Выполнение линейного рисунка   геометрических    тел. Цилиндр.</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sz w:val="24"/>
          <w:szCs w:val="24"/>
        </w:rPr>
      </w:pPr>
      <w:r w:rsidRPr="007571D2">
        <w:rPr>
          <w:rFonts w:ascii="Times New Roman" w:eastAsia="Calibri" w:hAnsi="Times New Roman"/>
          <w:bCs/>
          <w:sz w:val="24"/>
          <w:szCs w:val="24"/>
        </w:rPr>
        <w:t>4.  Выполнение линейного рисунка   геометрических  гранных тел .Пирамида.</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sz w:val="24"/>
          <w:szCs w:val="24"/>
        </w:rPr>
      </w:pPr>
      <w:r w:rsidRPr="007571D2">
        <w:rPr>
          <w:rFonts w:ascii="Times New Roman" w:eastAsia="Calibri" w:hAnsi="Times New Roman"/>
          <w:bCs/>
          <w:sz w:val="24"/>
          <w:szCs w:val="24"/>
        </w:rPr>
        <w:t>5.  Выполнение тонального рисунка куба.</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7571D2">
        <w:rPr>
          <w:rFonts w:ascii="Times New Roman" w:eastAsia="Calibri" w:hAnsi="Times New Roman"/>
          <w:bCs/>
          <w:sz w:val="24"/>
          <w:szCs w:val="24"/>
        </w:rPr>
        <w:t>6.Выполнение тонального рисунка предметов быта простой формы.</w:t>
      </w:r>
    </w:p>
    <w:p w:rsidR="00FF162F" w:rsidRPr="007571D2" w:rsidRDefault="00FF162F" w:rsidP="00FF162F">
      <w:pPr>
        <w:rPr>
          <w:rFonts w:ascii="Times New Roman" w:hAnsi="Times New Roman"/>
          <w:bCs/>
          <w:sz w:val="24"/>
          <w:szCs w:val="24"/>
        </w:rPr>
      </w:pPr>
      <w:r w:rsidRPr="007571D2">
        <w:rPr>
          <w:rFonts w:ascii="Times New Roman" w:hAnsi="Times New Roman"/>
          <w:bCs/>
          <w:sz w:val="24"/>
          <w:szCs w:val="24"/>
        </w:rPr>
        <w:t>7. Рисование натюрморта из предметов быта простой формы. Линеарное построение</w:t>
      </w:r>
    </w:p>
    <w:p w:rsidR="00FF162F" w:rsidRPr="007571D2" w:rsidRDefault="00FF162F" w:rsidP="00FF162F">
      <w:pPr>
        <w:rPr>
          <w:rFonts w:ascii="Times New Roman" w:hAnsi="Times New Roman"/>
          <w:bCs/>
          <w:sz w:val="24"/>
          <w:szCs w:val="24"/>
        </w:rPr>
      </w:pPr>
      <w:r w:rsidRPr="007571D2">
        <w:rPr>
          <w:rFonts w:ascii="Times New Roman" w:hAnsi="Times New Roman"/>
          <w:bCs/>
          <w:sz w:val="24"/>
          <w:szCs w:val="24"/>
        </w:rPr>
        <w:t>8. Рисование натюрморта из предметов быта и фруктов с драпировкой</w:t>
      </w:r>
    </w:p>
    <w:p w:rsidR="00FF162F" w:rsidRPr="007571D2" w:rsidRDefault="00FF162F" w:rsidP="00FF162F">
      <w:pPr>
        <w:rPr>
          <w:rFonts w:ascii="Times New Roman" w:hAnsi="Times New Roman"/>
          <w:sz w:val="24"/>
          <w:szCs w:val="24"/>
        </w:rPr>
      </w:pPr>
      <w:r w:rsidRPr="007571D2">
        <w:rPr>
          <w:rFonts w:ascii="Times New Roman" w:hAnsi="Times New Roman"/>
          <w:bCs/>
          <w:sz w:val="24"/>
          <w:szCs w:val="24"/>
        </w:rPr>
        <w:t>9.</w:t>
      </w:r>
      <w:r w:rsidRPr="007571D2">
        <w:rPr>
          <w:rFonts w:ascii="Times New Roman" w:hAnsi="Times New Roman"/>
          <w:sz w:val="24"/>
          <w:szCs w:val="24"/>
        </w:rPr>
        <w:t>Приемы техники живописи. Сплошная заливка акварелью.</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10.Освоение приемов работы с гуашью, смешение цветов.</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11.Выполнение этюда из фруктов различными техниками.</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12.Выполнение натюрморта в теплой цветовой гамме из 2-3 предметов на фоне драпировки.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13.Выполнение натюрморта в холодной цветовой гамме из 2-3 предметов на фоне драпировки.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14.Выполнение натюрморта  без драпировки в графическом решении. Тушь, гуашь.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lastRenderedPageBreak/>
        <w:t>15.Выполнение натюрморта в  технике «гризайль».</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16. Выполнение декоративного натюрморта.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 17</w:t>
      </w:r>
      <w:r w:rsidRPr="007571D2">
        <w:rPr>
          <w:rFonts w:ascii="Times New Roman" w:hAnsi="Times New Roman"/>
          <w:b/>
          <w:sz w:val="24"/>
          <w:szCs w:val="24"/>
        </w:rPr>
        <w:t>.</w:t>
      </w:r>
      <w:r w:rsidRPr="007571D2">
        <w:rPr>
          <w:rFonts w:ascii="Times New Roman" w:hAnsi="Times New Roman"/>
          <w:sz w:val="24"/>
          <w:szCs w:val="24"/>
        </w:rPr>
        <w:t>Выполнение рисунка черепа головы в фас.</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r w:rsidRPr="007571D2">
        <w:rPr>
          <w:rFonts w:ascii="Times New Roman" w:hAnsi="Times New Roman"/>
          <w:sz w:val="24"/>
          <w:szCs w:val="24"/>
        </w:rPr>
        <w:t xml:space="preserve">18. Выполнение рисунка черепа головы в профиль и  в  ¾.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 19. Выполнение схематических зарисовок головы человека в различных положениях .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20.Выполнение  зарисовок  гипсовых моделей частей головы человека (нос)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21.Выполнение  зарисовок  гипсовых моделей частей головы человека (губы).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22.Выполнение  зарисовок  гипсовой головы с натуры.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 23.Выполнение зарисовок  головы живой модели в различных положениях.</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24.</w:t>
      </w:r>
      <w:r w:rsidR="0013700B" w:rsidRPr="007571D2">
        <w:rPr>
          <w:rFonts w:ascii="Times New Roman" w:hAnsi="Times New Roman"/>
          <w:sz w:val="24"/>
          <w:szCs w:val="24"/>
        </w:rPr>
        <w:t xml:space="preserve"> </w:t>
      </w:r>
      <w:r w:rsidRPr="007571D2">
        <w:rPr>
          <w:rFonts w:ascii="Times New Roman" w:hAnsi="Times New Roman"/>
          <w:sz w:val="24"/>
          <w:szCs w:val="24"/>
        </w:rPr>
        <w:t xml:space="preserve">Выполнение рисунка  головы человека с проработкой элементов прически.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26.</w:t>
      </w:r>
      <w:r w:rsidR="0013700B" w:rsidRPr="007571D2">
        <w:rPr>
          <w:rFonts w:ascii="Times New Roman" w:hAnsi="Times New Roman"/>
          <w:sz w:val="24"/>
          <w:szCs w:val="24"/>
        </w:rPr>
        <w:t xml:space="preserve"> </w:t>
      </w:r>
      <w:r w:rsidRPr="007571D2">
        <w:rPr>
          <w:rFonts w:ascii="Times New Roman" w:hAnsi="Times New Roman"/>
          <w:sz w:val="24"/>
          <w:szCs w:val="24"/>
        </w:rPr>
        <w:t xml:space="preserve">Выполнение рисунка  портрета человека, графическое решение.  </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29.Живописное реш</w:t>
      </w:r>
      <w:r w:rsidR="00543F39">
        <w:rPr>
          <w:rFonts w:ascii="Times New Roman" w:hAnsi="Times New Roman"/>
          <w:sz w:val="24"/>
          <w:szCs w:val="24"/>
        </w:rPr>
        <w:t>ение портрета. Женская модель.</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 30.Живописное решение портрет. Мужская модель.</w:t>
      </w:r>
    </w:p>
    <w:p w:rsidR="00FF162F" w:rsidRPr="007571D2" w:rsidRDefault="00FF162F" w:rsidP="00FF1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7571D2">
        <w:rPr>
          <w:rFonts w:ascii="Times New Roman" w:hAnsi="Times New Roman"/>
          <w:sz w:val="24"/>
          <w:szCs w:val="24"/>
        </w:rPr>
        <w:t xml:space="preserve"> 31.Декоративное решение портрета.  </w:t>
      </w:r>
    </w:p>
    <w:p w:rsidR="00130F3D" w:rsidRDefault="00130F3D" w:rsidP="00130F3D">
      <w:pPr>
        <w:pStyle w:val="1"/>
        <w:jc w:val="center"/>
      </w:pPr>
    </w:p>
    <w:p w:rsidR="00130F3D" w:rsidRPr="00BB4993" w:rsidRDefault="00130F3D" w:rsidP="00130F3D">
      <w:pPr>
        <w:pStyle w:val="1"/>
        <w:jc w:val="center"/>
      </w:pPr>
      <w:r w:rsidRPr="00BB4993">
        <w:t>Типовые задания для оценки освоения учебной дисциплины</w:t>
      </w:r>
    </w:p>
    <w:p w:rsidR="00130F3D" w:rsidRPr="00BB4993" w:rsidRDefault="00130F3D" w:rsidP="00130F3D">
      <w:pPr>
        <w:pStyle w:val="af"/>
        <w:rPr>
          <w:szCs w:val="24"/>
        </w:rPr>
      </w:pPr>
    </w:p>
    <w:p w:rsidR="00130F3D" w:rsidRPr="00BB4993" w:rsidRDefault="00130F3D" w:rsidP="00130F3D">
      <w:pPr>
        <w:spacing w:after="0" w:line="240" w:lineRule="auto"/>
        <w:rPr>
          <w:rFonts w:ascii="Times New Roman" w:eastAsia="Calibri" w:hAnsi="Times New Roman"/>
          <w:i/>
          <w:sz w:val="24"/>
          <w:szCs w:val="24"/>
        </w:rPr>
      </w:pPr>
      <w:r w:rsidRPr="00BB4993">
        <w:rPr>
          <w:rFonts w:ascii="Times New Roman" w:eastAsia="Calibri" w:hAnsi="Times New Roman"/>
          <w:b/>
          <w:sz w:val="24"/>
          <w:szCs w:val="24"/>
        </w:rPr>
        <w:t>4.1. Типовые задания для оценки знаний З1,  умений У1. (текущий  контроль)</w:t>
      </w:r>
    </w:p>
    <w:p w:rsidR="00130F3D" w:rsidRPr="00BB4993" w:rsidRDefault="00130F3D" w:rsidP="00130F3D">
      <w:pPr>
        <w:numPr>
          <w:ilvl w:val="0"/>
          <w:numId w:val="10"/>
        </w:numPr>
        <w:spacing w:after="0" w:line="240" w:lineRule="auto"/>
        <w:ind w:left="0" w:firstLine="0"/>
        <w:contextualSpacing/>
        <w:rPr>
          <w:rFonts w:ascii="Times New Roman" w:eastAsia="Calibri" w:hAnsi="Times New Roman"/>
          <w:b/>
          <w:sz w:val="24"/>
          <w:szCs w:val="24"/>
        </w:rPr>
      </w:pPr>
      <w:r w:rsidRPr="00BB4993">
        <w:rPr>
          <w:rFonts w:ascii="Times New Roman" w:eastAsia="Calibri" w:hAnsi="Times New Roman"/>
          <w:b/>
          <w:sz w:val="24"/>
          <w:szCs w:val="24"/>
        </w:rPr>
        <w:t>Задание для устного опроса по темам:</w:t>
      </w:r>
    </w:p>
    <w:p w:rsidR="00130F3D" w:rsidRPr="00BB4993" w:rsidRDefault="00130F3D" w:rsidP="00130F3D">
      <w:pPr>
        <w:tabs>
          <w:tab w:val="left" w:pos="567"/>
        </w:tabs>
        <w:spacing w:after="0" w:line="240" w:lineRule="auto"/>
        <w:contextualSpacing/>
        <w:rPr>
          <w:rFonts w:ascii="Times New Roman" w:eastAsia="Calibri" w:hAnsi="Times New Roman"/>
          <w:b/>
          <w:sz w:val="24"/>
          <w:szCs w:val="24"/>
          <w:u w:val="single"/>
        </w:rPr>
      </w:pPr>
      <w:r w:rsidRPr="00BB4993">
        <w:rPr>
          <w:rFonts w:ascii="Times New Roman" w:eastAsia="Calibri" w:hAnsi="Times New Roman"/>
          <w:b/>
          <w:bCs/>
          <w:sz w:val="24"/>
          <w:szCs w:val="24"/>
          <w:u w:val="single"/>
        </w:rPr>
        <w:t>Тема 1.1.</w:t>
      </w:r>
      <w:r w:rsidRPr="00BB4993">
        <w:rPr>
          <w:rFonts w:ascii="Times New Roman" w:hAnsi="Times New Roman"/>
          <w:b/>
          <w:bCs/>
          <w:sz w:val="24"/>
          <w:szCs w:val="24"/>
          <w:u w:val="single"/>
        </w:rPr>
        <w:t>Основы рисунка.</w:t>
      </w:r>
    </w:p>
    <w:p w:rsidR="00130F3D" w:rsidRPr="00BB4993" w:rsidRDefault="00130F3D" w:rsidP="00130F3D">
      <w:pPr>
        <w:tabs>
          <w:tab w:val="left" w:pos="567"/>
        </w:tabs>
        <w:spacing w:after="0" w:line="240" w:lineRule="auto"/>
        <w:contextualSpacing/>
        <w:rPr>
          <w:rFonts w:ascii="Times New Roman" w:eastAsia="Calibri" w:hAnsi="Times New Roman"/>
          <w:b/>
          <w:sz w:val="24"/>
          <w:szCs w:val="24"/>
        </w:rPr>
      </w:pPr>
      <w:r w:rsidRPr="00BB4993">
        <w:rPr>
          <w:rFonts w:ascii="Times New Roman" w:eastAsia="Calibri" w:hAnsi="Times New Roman"/>
          <w:b/>
          <w:sz w:val="24"/>
          <w:szCs w:val="24"/>
        </w:rPr>
        <w:t>Введение. Законы композиции и перспективы.</w:t>
      </w:r>
    </w:p>
    <w:p w:rsidR="00130F3D" w:rsidRPr="00543F39" w:rsidRDefault="00130F3D" w:rsidP="00130F3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color w:val="auto"/>
          <w:sz w:val="24"/>
          <w:szCs w:val="24"/>
        </w:rPr>
      </w:pPr>
      <w:r w:rsidRPr="00543F39">
        <w:rPr>
          <w:rFonts w:cs="Times New Roman"/>
          <w:color w:val="000000"/>
          <w:sz w:val="24"/>
          <w:szCs w:val="24"/>
        </w:rPr>
        <w:t xml:space="preserve">Контролируемые результаты обучения: </w:t>
      </w:r>
      <w:r w:rsidRPr="00543F39">
        <w:rPr>
          <w:rFonts w:ascii="Times New Roman" w:hAnsi="Times New Roman" w:cs="Times New Roman"/>
          <w:color w:val="auto"/>
          <w:sz w:val="24"/>
          <w:szCs w:val="24"/>
        </w:rPr>
        <w:t xml:space="preserve">У1,З1,ОК2, ОК3, ОК8, ОК9 </w:t>
      </w:r>
    </w:p>
    <w:p w:rsidR="00130F3D" w:rsidRPr="00BB4993" w:rsidRDefault="00130F3D" w:rsidP="00130F3D">
      <w:pPr>
        <w:tabs>
          <w:tab w:val="left" w:pos="567"/>
        </w:tabs>
        <w:spacing w:after="0" w:line="240" w:lineRule="auto"/>
        <w:contextualSpacing/>
        <w:rPr>
          <w:rFonts w:ascii="Times New Roman" w:eastAsia="Calibri" w:hAnsi="Times New Roman"/>
          <w:b/>
          <w:sz w:val="24"/>
          <w:szCs w:val="24"/>
        </w:rPr>
      </w:pPr>
    </w:p>
    <w:p w:rsidR="00130F3D" w:rsidRPr="00BB4993" w:rsidRDefault="00130F3D" w:rsidP="00130F3D">
      <w:pPr>
        <w:numPr>
          <w:ilvl w:val="0"/>
          <w:numId w:val="11"/>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Какую роль играет дисциплина «Рисунок и живопись» в подготовке квалифицированного специалиста?</w:t>
      </w:r>
    </w:p>
    <w:p w:rsidR="00130F3D" w:rsidRPr="00BB4993" w:rsidRDefault="00130F3D" w:rsidP="00130F3D">
      <w:pPr>
        <w:numPr>
          <w:ilvl w:val="0"/>
          <w:numId w:val="11"/>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композиционный центр картины, математический центр картины, тематический или смысловой центр картины?</w:t>
      </w:r>
    </w:p>
    <w:p w:rsidR="00130F3D" w:rsidRPr="00BB4993" w:rsidRDefault="00130F3D" w:rsidP="00130F3D">
      <w:pPr>
        <w:numPr>
          <w:ilvl w:val="0"/>
          <w:numId w:val="11"/>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входит в комплект материалов и принадлежностей на занятиях по дисциплине?</w:t>
      </w:r>
    </w:p>
    <w:p w:rsidR="00130F3D" w:rsidRPr="00BB4993" w:rsidRDefault="00130F3D" w:rsidP="00130F3D">
      <w:pPr>
        <w:numPr>
          <w:ilvl w:val="0"/>
          <w:numId w:val="11"/>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На каких композиционных принципах строятся картины?</w:t>
      </w:r>
    </w:p>
    <w:p w:rsidR="00130F3D" w:rsidRPr="00BB4993" w:rsidRDefault="00130F3D" w:rsidP="00130F3D">
      <w:pPr>
        <w:numPr>
          <w:ilvl w:val="0"/>
          <w:numId w:val="11"/>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уравновешенная композиция? Приведите примеры.</w:t>
      </w:r>
    </w:p>
    <w:p w:rsidR="00130F3D" w:rsidRPr="00BB4993" w:rsidRDefault="00130F3D" w:rsidP="00130F3D">
      <w:pPr>
        <w:numPr>
          <w:ilvl w:val="0"/>
          <w:numId w:val="11"/>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означает понятие «перспектива».</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К каким задачам композиции сводится учебный рисунок?</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Назовите значение линии в художественном рисунке.</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Перечислите художественные материалы, применяемы для рисунка.</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симметричность в композиции?</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ракурс в изобразительном искусстве?</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Особенности воздушной перспективы. Дать описание.</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 xml:space="preserve"> Назовите основные средства композиции</w:t>
      </w:r>
    </w:p>
    <w:p w:rsidR="00130F3D" w:rsidRPr="00BB4993" w:rsidRDefault="00130F3D" w:rsidP="00130F3D">
      <w:pPr>
        <w:numPr>
          <w:ilvl w:val="0"/>
          <w:numId w:val="11"/>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Назовите законы композиции.</w:t>
      </w:r>
    </w:p>
    <w:p w:rsidR="0013700B" w:rsidRPr="007571D2" w:rsidRDefault="0013700B" w:rsidP="005E5AAE">
      <w:pPr>
        <w:tabs>
          <w:tab w:val="left" w:pos="10076"/>
          <w:tab w:val="left" w:pos="10992"/>
          <w:tab w:val="left" w:pos="11908"/>
          <w:tab w:val="left" w:pos="12824"/>
          <w:tab w:val="left" w:pos="13740"/>
          <w:tab w:val="left" w:pos="14656"/>
        </w:tabs>
        <w:spacing w:line="360" w:lineRule="auto"/>
        <w:ind w:firstLine="709"/>
        <w:jc w:val="both"/>
        <w:rPr>
          <w:rFonts w:ascii="Times New Roman" w:hAnsi="Times New Roman"/>
          <w:bCs/>
          <w:sz w:val="24"/>
          <w:szCs w:val="24"/>
        </w:rPr>
      </w:pPr>
    </w:p>
    <w:p w:rsidR="00130F3D" w:rsidRPr="00BB4993" w:rsidRDefault="00130F3D" w:rsidP="00130F3D">
      <w:pPr>
        <w:tabs>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u w:val="single"/>
        </w:rPr>
      </w:pPr>
      <w:r w:rsidRPr="00BB4993">
        <w:rPr>
          <w:rFonts w:ascii="Times New Roman" w:eastAsia="Calibri" w:hAnsi="Times New Roman"/>
          <w:b/>
          <w:bCs/>
          <w:sz w:val="24"/>
          <w:szCs w:val="24"/>
          <w:u w:val="single"/>
        </w:rPr>
        <w:lastRenderedPageBreak/>
        <w:t>Тема 1.2.</w:t>
      </w:r>
      <w:r w:rsidRPr="00BB4993">
        <w:rPr>
          <w:rFonts w:ascii="Times New Roman" w:hAnsi="Times New Roman"/>
          <w:b/>
          <w:bCs/>
          <w:sz w:val="24"/>
          <w:szCs w:val="24"/>
          <w:u w:val="single"/>
        </w:rPr>
        <w:t xml:space="preserve">Рисунок натюрморта из предметов быта и геометрических фигур. </w:t>
      </w:r>
    </w:p>
    <w:p w:rsidR="00130F3D" w:rsidRPr="00BB4993" w:rsidRDefault="00130F3D" w:rsidP="00130F3D">
      <w:pPr>
        <w:tabs>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rPr>
      </w:pPr>
      <w:r w:rsidRPr="00BB4993">
        <w:rPr>
          <w:rFonts w:ascii="Times New Roman" w:eastAsia="Calibri" w:hAnsi="Times New Roman"/>
          <w:b/>
          <w:sz w:val="24"/>
          <w:szCs w:val="24"/>
        </w:rPr>
        <w:t>Линейный рисунок геометрических тел и предметов быта</w:t>
      </w:r>
    </w:p>
    <w:p w:rsidR="00130F3D" w:rsidRPr="00130F3D" w:rsidRDefault="00130F3D" w:rsidP="00130F3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color w:val="auto"/>
        </w:rPr>
      </w:pPr>
      <w:r w:rsidRPr="00BB4993">
        <w:rPr>
          <w:rFonts w:cs="Times New Roman"/>
          <w:color w:val="000000"/>
        </w:rPr>
        <w:t xml:space="preserve">Контролируемые результаты обучения: </w:t>
      </w:r>
      <w:r w:rsidRPr="00130F3D">
        <w:rPr>
          <w:rFonts w:ascii="Times New Roman" w:hAnsi="Times New Roman" w:cs="Times New Roman"/>
          <w:color w:val="auto"/>
        </w:rPr>
        <w:t xml:space="preserve">У1,З1,ОК2, ОК3, ОК8, ОК9 </w:t>
      </w:r>
    </w:p>
    <w:p w:rsidR="00130F3D" w:rsidRPr="00130F3D" w:rsidRDefault="00130F3D" w:rsidP="00130F3D">
      <w:pPr>
        <w:tabs>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sz w:val="24"/>
          <w:szCs w:val="24"/>
        </w:rPr>
      </w:pP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анализ геометрической  формы предмета?</w:t>
      </w: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bCs/>
          <w:sz w:val="24"/>
          <w:szCs w:val="24"/>
        </w:rPr>
      </w:pPr>
      <w:r w:rsidRPr="00BB4993">
        <w:rPr>
          <w:rFonts w:ascii="Times New Roman" w:eastAsia="Calibri" w:hAnsi="Times New Roman"/>
          <w:sz w:val="24"/>
          <w:szCs w:val="24"/>
        </w:rPr>
        <w:t>Какую роль в строении формы предмета играет его конструкция?</w:t>
      </w: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bCs/>
          <w:sz w:val="24"/>
          <w:szCs w:val="24"/>
        </w:rPr>
      </w:pPr>
      <w:r w:rsidRPr="00BB4993">
        <w:rPr>
          <w:rFonts w:ascii="Times New Roman" w:eastAsia="Calibri" w:hAnsi="Times New Roman"/>
          <w:sz w:val="24"/>
          <w:szCs w:val="24"/>
        </w:rPr>
        <w:t>На какие геометрические тела можно разложить форму предметов?</w:t>
      </w: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bCs/>
          <w:sz w:val="24"/>
          <w:szCs w:val="24"/>
        </w:rPr>
      </w:pPr>
      <w:r w:rsidRPr="00BB4993">
        <w:rPr>
          <w:rFonts w:ascii="Times New Roman" w:eastAsia="Calibri" w:hAnsi="Times New Roman"/>
          <w:sz w:val="24"/>
          <w:szCs w:val="24"/>
        </w:rPr>
        <w:t>Как называется чистый линейный рисунок?</w:t>
      </w: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bCs/>
          <w:sz w:val="24"/>
          <w:szCs w:val="24"/>
        </w:rPr>
      </w:pPr>
      <w:r w:rsidRPr="00BB4993">
        <w:rPr>
          <w:rFonts w:ascii="Times New Roman" w:eastAsia="Calibri" w:hAnsi="Times New Roman"/>
          <w:sz w:val="24"/>
          <w:szCs w:val="24"/>
        </w:rPr>
        <w:t>Что нужно учитывать в линейном рисунке?</w:t>
      </w: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bCs/>
          <w:sz w:val="24"/>
          <w:szCs w:val="24"/>
        </w:rPr>
      </w:pPr>
      <w:r w:rsidRPr="00BB4993">
        <w:rPr>
          <w:rFonts w:ascii="Times New Roman" w:eastAsia="Calibri" w:hAnsi="Times New Roman"/>
          <w:sz w:val="24"/>
          <w:szCs w:val="24"/>
        </w:rPr>
        <w:t>Назовите все геометрические тела.</w:t>
      </w:r>
    </w:p>
    <w:p w:rsidR="00130F3D" w:rsidRPr="00BB4993" w:rsidRDefault="00130F3D" w:rsidP="00130F3D">
      <w:pPr>
        <w:numPr>
          <w:ilvl w:val="0"/>
          <w:numId w:val="12"/>
        </w:numPr>
        <w:tabs>
          <w:tab w:val="clear" w:pos="360"/>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rPr>
          <w:rFonts w:ascii="Times New Roman" w:eastAsia="Calibri" w:hAnsi="Times New Roman"/>
          <w:bCs/>
          <w:sz w:val="24"/>
          <w:szCs w:val="24"/>
        </w:rPr>
      </w:pPr>
      <w:r w:rsidRPr="00BB4993">
        <w:rPr>
          <w:rFonts w:ascii="Times New Roman" w:eastAsia="Calibri" w:hAnsi="Times New Roman"/>
          <w:sz w:val="24"/>
          <w:szCs w:val="24"/>
        </w:rPr>
        <w:t>Какую фигуру дает перспектива</w:t>
      </w:r>
      <w:r w:rsidR="00543F39">
        <w:rPr>
          <w:rFonts w:ascii="Times New Roman" w:eastAsia="Calibri" w:hAnsi="Times New Roman"/>
          <w:sz w:val="24"/>
          <w:szCs w:val="24"/>
        </w:rPr>
        <w:t xml:space="preserve"> </w:t>
      </w:r>
      <w:r w:rsidRPr="00BB4993">
        <w:rPr>
          <w:rFonts w:ascii="Times New Roman" w:eastAsia="Calibri" w:hAnsi="Times New Roman"/>
          <w:sz w:val="24"/>
          <w:szCs w:val="24"/>
        </w:rPr>
        <w:t>окружности?</w:t>
      </w:r>
    </w:p>
    <w:p w:rsidR="00130F3D" w:rsidRPr="00BB4993" w:rsidRDefault="00130F3D" w:rsidP="00130F3D">
      <w:pPr>
        <w:tabs>
          <w:tab w:val="num" w:pos="426"/>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sidRPr="00BB4993">
        <w:rPr>
          <w:rFonts w:ascii="Times New Roman" w:eastAsia="Calibri" w:hAnsi="Times New Roman"/>
          <w:b/>
          <w:sz w:val="24"/>
          <w:szCs w:val="24"/>
        </w:rPr>
        <w:t>Тональный рисунок геометрических тел и предметов быта</w:t>
      </w:r>
    </w:p>
    <w:p w:rsidR="00130F3D" w:rsidRPr="00BB4993" w:rsidRDefault="00130F3D" w:rsidP="00130F3D">
      <w:pPr>
        <w:numPr>
          <w:ilvl w:val="0"/>
          <w:numId w:val="13"/>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свет и блик?</w:t>
      </w:r>
    </w:p>
    <w:p w:rsidR="00130F3D" w:rsidRPr="00BB4993" w:rsidRDefault="00130F3D" w:rsidP="00130F3D">
      <w:pPr>
        <w:numPr>
          <w:ilvl w:val="0"/>
          <w:numId w:val="13"/>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Какие виды техники используются в рисунке для передачи объема формы?</w:t>
      </w:r>
    </w:p>
    <w:p w:rsidR="00130F3D" w:rsidRPr="00BB4993" w:rsidRDefault="00130F3D" w:rsidP="00130F3D">
      <w:pPr>
        <w:numPr>
          <w:ilvl w:val="0"/>
          <w:numId w:val="13"/>
        </w:numPr>
        <w:tabs>
          <w:tab w:val="clear" w:pos="360"/>
          <w:tab w:val="num" w:pos="426"/>
          <w:tab w:val="left" w:pos="567"/>
        </w:tabs>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Как распределяется свет на предметах граненой формы?</w:t>
      </w:r>
    </w:p>
    <w:p w:rsidR="00130F3D" w:rsidRPr="00BB4993" w:rsidRDefault="00130F3D" w:rsidP="00130F3D">
      <w:pPr>
        <w:numPr>
          <w:ilvl w:val="0"/>
          <w:numId w:val="13"/>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Какие виды техники используются в рисунке для передачи объема формы?</w:t>
      </w:r>
    </w:p>
    <w:p w:rsidR="00130F3D" w:rsidRPr="00BB4993" w:rsidRDefault="00130F3D" w:rsidP="00130F3D">
      <w:pPr>
        <w:numPr>
          <w:ilvl w:val="0"/>
          <w:numId w:val="13"/>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тональный рисунок?</w:t>
      </w:r>
    </w:p>
    <w:p w:rsidR="00130F3D" w:rsidRPr="00BB4993" w:rsidRDefault="00130F3D" w:rsidP="00130F3D">
      <w:pPr>
        <w:numPr>
          <w:ilvl w:val="0"/>
          <w:numId w:val="13"/>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Основные этапы построения светотени.</w:t>
      </w:r>
    </w:p>
    <w:p w:rsidR="00130F3D" w:rsidRPr="00BB4993" w:rsidRDefault="00130F3D" w:rsidP="00130F3D">
      <w:pPr>
        <w:numPr>
          <w:ilvl w:val="0"/>
          <w:numId w:val="13"/>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Чем отличается принцип рисования светотени в светоотражающих предметах?</w:t>
      </w:r>
    </w:p>
    <w:p w:rsidR="00130F3D" w:rsidRPr="00BB4993" w:rsidRDefault="00130F3D" w:rsidP="00130F3D">
      <w:pPr>
        <w:numPr>
          <w:ilvl w:val="0"/>
          <w:numId w:val="13"/>
        </w:numPr>
        <w:tabs>
          <w:tab w:val="clear" w:pos="360"/>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BB4993">
        <w:rPr>
          <w:rFonts w:ascii="Times New Roman" w:eastAsia="Calibri" w:hAnsi="Times New Roman"/>
          <w:sz w:val="24"/>
          <w:szCs w:val="24"/>
        </w:rPr>
        <w:t>Что такое рефлекс, блик, тень падающая и тень собственная?</w:t>
      </w:r>
    </w:p>
    <w:p w:rsidR="00130F3D" w:rsidRPr="00BB4993" w:rsidRDefault="00130F3D" w:rsidP="00130F3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Calibri" w:hAnsi="Times New Roman"/>
          <w:bCs/>
          <w:sz w:val="24"/>
          <w:szCs w:val="24"/>
        </w:rPr>
      </w:pPr>
    </w:p>
    <w:p w:rsidR="0013700B" w:rsidRPr="007571D2" w:rsidRDefault="0013700B" w:rsidP="005E5AAE">
      <w:pPr>
        <w:tabs>
          <w:tab w:val="left" w:pos="10076"/>
          <w:tab w:val="left" w:pos="10992"/>
          <w:tab w:val="left" w:pos="11908"/>
          <w:tab w:val="left" w:pos="12824"/>
          <w:tab w:val="left" w:pos="13740"/>
          <w:tab w:val="left" w:pos="14656"/>
        </w:tabs>
        <w:spacing w:line="360" w:lineRule="auto"/>
        <w:ind w:firstLine="709"/>
        <w:jc w:val="both"/>
        <w:rPr>
          <w:rFonts w:ascii="Times New Roman" w:hAnsi="Times New Roman"/>
          <w:bCs/>
          <w:sz w:val="24"/>
          <w:szCs w:val="24"/>
        </w:rPr>
      </w:pPr>
    </w:p>
    <w:p w:rsidR="00130F3D" w:rsidRPr="00543F39" w:rsidRDefault="00130F3D" w:rsidP="00130F3D">
      <w:pPr>
        <w:spacing w:after="0" w:line="240" w:lineRule="auto"/>
        <w:rPr>
          <w:rFonts w:ascii="Times New Roman" w:hAnsi="Times New Roman"/>
          <w:b/>
          <w:bCs/>
          <w:sz w:val="24"/>
          <w:szCs w:val="24"/>
        </w:rPr>
      </w:pPr>
      <w:r w:rsidRPr="00543F39">
        <w:rPr>
          <w:rFonts w:ascii="Times New Roman" w:eastAsia="Calibri" w:hAnsi="Times New Roman"/>
          <w:b/>
          <w:bCs/>
          <w:sz w:val="24"/>
          <w:szCs w:val="24"/>
        </w:rPr>
        <w:t>Тема 1.3.</w:t>
      </w:r>
      <w:r w:rsidRPr="00543F39">
        <w:rPr>
          <w:rFonts w:ascii="Times New Roman" w:hAnsi="Times New Roman"/>
          <w:b/>
          <w:bCs/>
          <w:sz w:val="24"/>
          <w:szCs w:val="24"/>
        </w:rPr>
        <w:t>Основы живописи.</w:t>
      </w:r>
    </w:p>
    <w:p w:rsidR="00130F3D" w:rsidRPr="00543F39" w:rsidRDefault="00130F3D" w:rsidP="00130F3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color w:val="auto"/>
          <w:sz w:val="24"/>
          <w:szCs w:val="24"/>
        </w:rPr>
      </w:pPr>
      <w:r w:rsidRPr="00543F39">
        <w:rPr>
          <w:rFonts w:cs="Times New Roman"/>
          <w:color w:val="000000"/>
          <w:sz w:val="24"/>
          <w:szCs w:val="24"/>
        </w:rPr>
        <w:t xml:space="preserve">Контролируемые результаты обучения: </w:t>
      </w:r>
      <w:r w:rsidRPr="00543F39">
        <w:rPr>
          <w:rFonts w:ascii="Times New Roman" w:hAnsi="Times New Roman" w:cs="Times New Roman"/>
          <w:color w:val="auto"/>
          <w:sz w:val="24"/>
          <w:szCs w:val="24"/>
        </w:rPr>
        <w:t xml:space="preserve">У1,З1,ОК2, ОК3, ОК8, ОК9 </w:t>
      </w:r>
    </w:p>
    <w:p w:rsidR="00130F3D" w:rsidRPr="00543F39" w:rsidRDefault="00130F3D" w:rsidP="00130F3D">
      <w:pPr>
        <w:spacing w:after="0" w:line="240" w:lineRule="auto"/>
        <w:rPr>
          <w:rFonts w:ascii="Times New Roman" w:hAnsi="Times New Roman"/>
          <w:b/>
          <w:bCs/>
          <w:sz w:val="24"/>
          <w:szCs w:val="24"/>
        </w:rPr>
      </w:pPr>
    </w:p>
    <w:p w:rsidR="00130F3D" w:rsidRPr="00543F39" w:rsidRDefault="00130F3D" w:rsidP="00130F3D">
      <w:pPr>
        <w:tabs>
          <w:tab w:val="num" w:pos="426"/>
          <w:tab w:val="left" w:pos="567"/>
        </w:tabs>
        <w:spacing w:after="0" w:line="240" w:lineRule="auto"/>
        <w:contextualSpacing/>
        <w:rPr>
          <w:rFonts w:ascii="Times New Roman" w:eastAsia="Calibri" w:hAnsi="Times New Roman"/>
          <w:b/>
          <w:sz w:val="24"/>
          <w:szCs w:val="24"/>
        </w:rPr>
      </w:pPr>
      <w:r w:rsidRPr="00543F39">
        <w:rPr>
          <w:rFonts w:ascii="Times New Roman" w:eastAsia="Calibri" w:hAnsi="Times New Roman"/>
          <w:b/>
          <w:sz w:val="24"/>
          <w:szCs w:val="24"/>
        </w:rPr>
        <w:t>Общие сведения о цвете. Цвет в живописи.</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В чем проявляется обусловленность цвета?</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Какие цвета называются основными, дополнительными?</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Какие цвета входят в основной  круг и в какой последовательности?</w:t>
      </w:r>
    </w:p>
    <w:p w:rsidR="00130F3D" w:rsidRPr="00543F39" w:rsidRDefault="00130F3D" w:rsidP="00130F3D">
      <w:pPr>
        <w:numPr>
          <w:ilvl w:val="0"/>
          <w:numId w:val="14"/>
        </w:numPr>
        <w:tabs>
          <w:tab w:val="num" w:pos="426"/>
          <w:tab w:val="left" w:pos="567"/>
          <w:tab w:val="right" w:leader="dot" w:pos="9269"/>
        </w:tabs>
        <w:spacing w:after="0" w:line="240" w:lineRule="auto"/>
        <w:ind w:left="0" w:firstLine="0"/>
        <w:rPr>
          <w:rFonts w:ascii="Times New Roman" w:eastAsia="Calibri" w:hAnsi="Times New Roman"/>
          <w:noProof/>
          <w:sz w:val="24"/>
          <w:szCs w:val="24"/>
        </w:rPr>
      </w:pPr>
      <w:r w:rsidRPr="00543F39">
        <w:rPr>
          <w:rFonts w:ascii="Times New Roman" w:eastAsia="Calibri" w:hAnsi="Times New Roman"/>
          <w:noProof/>
          <w:sz w:val="24"/>
          <w:szCs w:val="24"/>
        </w:rPr>
        <w:t>Какие цвета называют основными, составными и чистыми?</w:t>
      </w:r>
    </w:p>
    <w:p w:rsidR="00130F3D" w:rsidRPr="00543F39" w:rsidRDefault="00130F3D" w:rsidP="00130F3D">
      <w:pPr>
        <w:numPr>
          <w:ilvl w:val="0"/>
          <w:numId w:val="14"/>
        </w:numPr>
        <w:tabs>
          <w:tab w:val="num" w:pos="426"/>
          <w:tab w:val="left" w:pos="567"/>
        </w:tabs>
        <w:autoSpaceDE w:val="0"/>
        <w:autoSpaceDN w:val="0"/>
        <w:adjustRightInd w:val="0"/>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Какие цвета называются теплыми, какие холодными? Какие пастельными?</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Объясните понятие холодных и теплых цветов.</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 xml:space="preserve"> Что такое светлота как основная характеристика цвета?</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 xml:space="preserve"> Что такое насыщенность цвета?</w:t>
      </w:r>
    </w:p>
    <w:p w:rsidR="00130F3D" w:rsidRPr="00543F39" w:rsidRDefault="00130F3D" w:rsidP="00130F3D">
      <w:pPr>
        <w:numPr>
          <w:ilvl w:val="0"/>
          <w:numId w:val="14"/>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 xml:space="preserve"> Что такое цветовой тон.</w:t>
      </w:r>
    </w:p>
    <w:p w:rsidR="00130F3D" w:rsidRPr="00543F39" w:rsidRDefault="00130F3D" w:rsidP="00130F3D">
      <w:pPr>
        <w:tabs>
          <w:tab w:val="num" w:pos="426"/>
          <w:tab w:val="left" w:pos="567"/>
        </w:tabs>
        <w:autoSpaceDE w:val="0"/>
        <w:autoSpaceDN w:val="0"/>
        <w:adjustRightInd w:val="0"/>
        <w:spacing w:after="0" w:line="240" w:lineRule="auto"/>
        <w:rPr>
          <w:rFonts w:ascii="Times New Roman" w:hAnsi="Times New Roman"/>
          <w:sz w:val="24"/>
          <w:szCs w:val="24"/>
        </w:rPr>
      </w:pPr>
      <w:r w:rsidRPr="00543F39">
        <w:rPr>
          <w:rFonts w:ascii="Times New Roman" w:hAnsi="Times New Roman"/>
          <w:b/>
          <w:sz w:val="24"/>
          <w:szCs w:val="24"/>
        </w:rPr>
        <w:t>Раздел  2. Изображение головы человека</w:t>
      </w:r>
      <w:r w:rsidRPr="00543F39">
        <w:rPr>
          <w:rFonts w:ascii="Times New Roman" w:hAnsi="Times New Roman"/>
          <w:sz w:val="24"/>
          <w:szCs w:val="24"/>
        </w:rPr>
        <w:t>.</w:t>
      </w:r>
    </w:p>
    <w:p w:rsidR="00130F3D" w:rsidRPr="00543F39" w:rsidRDefault="00130F3D" w:rsidP="00130F3D">
      <w:pPr>
        <w:spacing w:after="0" w:line="240" w:lineRule="auto"/>
        <w:rPr>
          <w:rFonts w:ascii="Times New Roman" w:hAnsi="Times New Roman"/>
          <w:b/>
          <w:bCs/>
          <w:sz w:val="24"/>
          <w:szCs w:val="24"/>
        </w:rPr>
      </w:pPr>
      <w:r w:rsidRPr="00543F39">
        <w:rPr>
          <w:rFonts w:ascii="Times New Roman" w:hAnsi="Times New Roman"/>
          <w:b/>
          <w:sz w:val="24"/>
          <w:szCs w:val="24"/>
        </w:rPr>
        <w:t xml:space="preserve">Тема 2.1. </w:t>
      </w:r>
      <w:r w:rsidRPr="00543F39">
        <w:rPr>
          <w:rFonts w:ascii="Times New Roman" w:hAnsi="Times New Roman"/>
          <w:b/>
          <w:bCs/>
          <w:sz w:val="24"/>
          <w:szCs w:val="24"/>
        </w:rPr>
        <w:t>Рисунок головы человека</w:t>
      </w:r>
    </w:p>
    <w:p w:rsidR="00130F3D" w:rsidRPr="00543F39" w:rsidRDefault="00130F3D" w:rsidP="00130F3D">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cs="Times New Roman"/>
          <w:sz w:val="24"/>
          <w:szCs w:val="24"/>
        </w:rPr>
      </w:pPr>
      <w:r w:rsidRPr="00543F39">
        <w:rPr>
          <w:rFonts w:cs="Times New Roman"/>
          <w:color w:val="000000"/>
          <w:sz w:val="24"/>
          <w:szCs w:val="24"/>
        </w:rPr>
        <w:t xml:space="preserve">Контролируемые результаты обучения: </w:t>
      </w:r>
      <w:r w:rsidRPr="00543F39">
        <w:rPr>
          <w:rFonts w:ascii="Times New Roman" w:hAnsi="Times New Roman" w:cs="Times New Roman"/>
          <w:color w:val="auto"/>
          <w:sz w:val="24"/>
          <w:szCs w:val="24"/>
        </w:rPr>
        <w:t>У1,З1,ОК2, ОК3, ОК8, ОК9</w:t>
      </w:r>
      <w:r w:rsidRPr="00543F39">
        <w:rPr>
          <w:rFonts w:cs="Times New Roman"/>
          <w:sz w:val="24"/>
          <w:szCs w:val="24"/>
        </w:rPr>
        <w:t xml:space="preserve"> </w:t>
      </w:r>
    </w:p>
    <w:p w:rsidR="00130F3D" w:rsidRPr="00543F39" w:rsidRDefault="00130F3D" w:rsidP="00130F3D">
      <w:pPr>
        <w:spacing w:after="0" w:line="240" w:lineRule="auto"/>
        <w:rPr>
          <w:rFonts w:ascii="Times New Roman" w:hAnsi="Times New Roman"/>
          <w:b/>
          <w:sz w:val="24"/>
          <w:szCs w:val="24"/>
        </w:rPr>
      </w:pPr>
    </w:p>
    <w:p w:rsidR="00130F3D" w:rsidRPr="00543F39" w:rsidRDefault="00130F3D" w:rsidP="00130F3D">
      <w:pPr>
        <w:numPr>
          <w:ilvl w:val="0"/>
          <w:numId w:val="15"/>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Назовите  пропорции головы.</w:t>
      </w:r>
    </w:p>
    <w:p w:rsidR="00130F3D" w:rsidRPr="00543F39" w:rsidRDefault="00130F3D" w:rsidP="00130F3D">
      <w:pPr>
        <w:numPr>
          <w:ilvl w:val="0"/>
          <w:numId w:val="15"/>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Как изменяются части лица в зависимости от поворота и ракурса?</w:t>
      </w:r>
    </w:p>
    <w:p w:rsidR="00130F3D" w:rsidRPr="00543F39" w:rsidRDefault="00130F3D" w:rsidP="00130F3D">
      <w:pPr>
        <w:numPr>
          <w:ilvl w:val="0"/>
          <w:numId w:val="15"/>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Из каких последовательных этапов состоит работа над рисунком головы человека?</w:t>
      </w:r>
    </w:p>
    <w:p w:rsidR="00130F3D" w:rsidRPr="00543F39" w:rsidRDefault="00130F3D" w:rsidP="00130F3D">
      <w:pPr>
        <w:numPr>
          <w:ilvl w:val="0"/>
          <w:numId w:val="15"/>
        </w:numPr>
        <w:tabs>
          <w:tab w:val="num" w:pos="426"/>
          <w:tab w:val="left" w:pos="567"/>
        </w:tabs>
        <w:spacing w:after="0" w:line="240" w:lineRule="auto"/>
        <w:ind w:left="0" w:firstLine="0"/>
        <w:contextualSpacing/>
        <w:rPr>
          <w:rFonts w:ascii="Times New Roman" w:eastAsia="Calibri" w:hAnsi="Times New Roman"/>
          <w:sz w:val="24"/>
          <w:szCs w:val="24"/>
        </w:rPr>
      </w:pPr>
      <w:r w:rsidRPr="00543F39">
        <w:rPr>
          <w:rFonts w:ascii="Times New Roman" w:eastAsia="Calibri" w:hAnsi="Times New Roman"/>
          <w:sz w:val="24"/>
          <w:szCs w:val="24"/>
        </w:rPr>
        <w:t>Как определить движение головы и шеи при помощи осевых линий?</w:t>
      </w:r>
    </w:p>
    <w:p w:rsidR="001C5D61" w:rsidRPr="00543F39" w:rsidRDefault="001C5D61" w:rsidP="00AC1EE1">
      <w:pPr>
        <w:spacing w:line="240" w:lineRule="auto"/>
        <w:ind w:left="360" w:firstLine="360"/>
        <w:rPr>
          <w:rFonts w:ascii="Times New Roman" w:hAnsi="Times New Roman"/>
          <w:sz w:val="24"/>
          <w:szCs w:val="24"/>
        </w:rPr>
      </w:pPr>
    </w:p>
    <w:sectPr w:rsidR="001C5D61" w:rsidRPr="00543F39" w:rsidSect="00B717AE">
      <w:footerReference w:type="default" r:id="rId7"/>
      <w:pgSz w:w="11906" w:h="16838"/>
      <w:pgMar w:top="709"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1AE" w:rsidRDefault="00D351AE" w:rsidP="00936BC1">
      <w:pPr>
        <w:spacing w:after="0" w:line="240" w:lineRule="auto"/>
      </w:pPr>
      <w:r>
        <w:separator/>
      </w:r>
    </w:p>
  </w:endnote>
  <w:endnote w:type="continuationSeparator" w:id="1">
    <w:p w:rsidR="00D351AE" w:rsidRDefault="00D351AE" w:rsidP="00936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dobe Heiti Std R">
    <w:altName w:val="MS Gothic"/>
    <w:panose1 w:val="00000000000000000000"/>
    <w:charset w:val="80"/>
    <w:family w:val="swiss"/>
    <w:notTrueType/>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44D" w:rsidRDefault="00C71B88">
    <w:pPr>
      <w:pStyle w:val="a8"/>
      <w:jc w:val="right"/>
    </w:pPr>
    <w:fldSimple w:instr=" PAGE   \* MERGEFORMAT ">
      <w:r w:rsidR="00543F39">
        <w:rPr>
          <w:noProof/>
        </w:rPr>
        <w:t>2</w:t>
      </w:r>
    </w:fldSimple>
  </w:p>
  <w:p w:rsidR="00EF444D" w:rsidRDefault="00EF444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1AE" w:rsidRDefault="00D351AE" w:rsidP="00936BC1">
      <w:pPr>
        <w:spacing w:after="0" w:line="240" w:lineRule="auto"/>
      </w:pPr>
      <w:r>
        <w:separator/>
      </w:r>
    </w:p>
  </w:footnote>
  <w:footnote w:type="continuationSeparator" w:id="1">
    <w:p w:rsidR="00D351AE" w:rsidRDefault="00D351AE" w:rsidP="00936B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636A"/>
    <w:multiLevelType w:val="hybridMultilevel"/>
    <w:tmpl w:val="99724FB6"/>
    <w:lvl w:ilvl="0" w:tplc="2408887C">
      <w:start w:val="4"/>
      <w:numFmt w:val="decimal"/>
      <w:lvlText w:val="%1."/>
      <w:lvlJc w:val="left"/>
      <w:pPr>
        <w:ind w:left="1070"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BA4916"/>
    <w:multiLevelType w:val="multilevel"/>
    <w:tmpl w:val="82F6BC32"/>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212" w:hanging="49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
    <w:nsid w:val="168D4F3E"/>
    <w:multiLevelType w:val="hybridMultilevel"/>
    <w:tmpl w:val="CA6E8DDC"/>
    <w:lvl w:ilvl="0" w:tplc="2E7212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328C9"/>
    <w:multiLevelType w:val="hybridMultilevel"/>
    <w:tmpl w:val="E520A128"/>
    <w:lvl w:ilvl="0" w:tplc="99C6C23A">
      <w:start w:val="6"/>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5">
    <w:nsid w:val="1AFF6722"/>
    <w:multiLevelType w:val="multilevel"/>
    <w:tmpl w:val="82F6BC32"/>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212" w:hanging="49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6">
    <w:nsid w:val="1E3D3113"/>
    <w:multiLevelType w:val="hybridMultilevel"/>
    <w:tmpl w:val="A6BC1504"/>
    <w:lvl w:ilvl="0" w:tplc="641A950A">
      <w:start w:val="1"/>
      <w:numFmt w:val="bullet"/>
      <w:lvlText w:val=""/>
      <w:lvlJc w:val="left"/>
      <w:pPr>
        <w:tabs>
          <w:tab w:val="num" w:pos="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4935EE4"/>
    <w:multiLevelType w:val="hybridMultilevel"/>
    <w:tmpl w:val="1E88C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91F4E34"/>
    <w:multiLevelType w:val="hybridMultilevel"/>
    <w:tmpl w:val="D9AE7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745AC8"/>
    <w:multiLevelType w:val="hybridMultilevel"/>
    <w:tmpl w:val="0FB6108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614A52"/>
    <w:multiLevelType w:val="hybridMultilevel"/>
    <w:tmpl w:val="80B29CF0"/>
    <w:lvl w:ilvl="0" w:tplc="D98A22AC">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48E95843"/>
    <w:multiLevelType w:val="hybridMultilevel"/>
    <w:tmpl w:val="AF5C0154"/>
    <w:lvl w:ilvl="0" w:tplc="71AE99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4516EE8"/>
    <w:multiLevelType w:val="hybridMultilevel"/>
    <w:tmpl w:val="074E7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B8414C"/>
    <w:multiLevelType w:val="multilevel"/>
    <w:tmpl w:val="22846CC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1212" w:hanging="49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14">
    <w:nsid w:val="651B140C"/>
    <w:multiLevelType w:val="multilevel"/>
    <w:tmpl w:val="2A4885E8"/>
    <w:lvl w:ilvl="0">
      <w:start w:val="1"/>
      <w:numFmt w:val="decimal"/>
      <w:lvlText w:val="%1."/>
      <w:lvlJc w:val="left"/>
      <w:pPr>
        <w:ind w:left="928" w:hanging="360"/>
      </w:pPr>
      <w:rPr>
        <w:rFonts w:cs="Times New Roman" w:hint="default"/>
        <w:sz w:val="28"/>
        <w:szCs w:val="28"/>
      </w:rPr>
    </w:lvl>
    <w:lvl w:ilvl="1">
      <w:start w:val="4"/>
      <w:numFmt w:val="decimal"/>
      <w:isLgl/>
      <w:lvlText w:val="%1.%2."/>
      <w:lvlJc w:val="left"/>
      <w:pPr>
        <w:ind w:left="1245" w:hanging="360"/>
      </w:pPr>
      <w:rPr>
        <w:rFonts w:cs="Times New Roman" w:hint="default"/>
      </w:rPr>
    </w:lvl>
    <w:lvl w:ilvl="2">
      <w:start w:val="1"/>
      <w:numFmt w:val="decimal"/>
      <w:isLgl/>
      <w:lvlText w:val="%1.%2.%3."/>
      <w:lvlJc w:val="left"/>
      <w:pPr>
        <w:ind w:left="1605" w:hanging="720"/>
      </w:pPr>
      <w:rPr>
        <w:rFonts w:cs="Times New Roman" w:hint="default"/>
      </w:rPr>
    </w:lvl>
    <w:lvl w:ilvl="3">
      <w:start w:val="1"/>
      <w:numFmt w:val="decimal"/>
      <w:isLgl/>
      <w:lvlText w:val="%1.%2.%3.%4."/>
      <w:lvlJc w:val="left"/>
      <w:pPr>
        <w:ind w:left="1605" w:hanging="72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1965" w:hanging="1080"/>
      </w:pPr>
      <w:rPr>
        <w:rFonts w:cs="Times New Roman" w:hint="default"/>
      </w:rPr>
    </w:lvl>
    <w:lvl w:ilvl="6">
      <w:start w:val="1"/>
      <w:numFmt w:val="decimal"/>
      <w:isLgl/>
      <w:lvlText w:val="%1.%2.%3.%4.%5.%6.%7."/>
      <w:lvlJc w:val="left"/>
      <w:pPr>
        <w:ind w:left="2325" w:hanging="1440"/>
      </w:pPr>
      <w:rPr>
        <w:rFonts w:cs="Times New Roman" w:hint="default"/>
      </w:rPr>
    </w:lvl>
    <w:lvl w:ilvl="7">
      <w:start w:val="1"/>
      <w:numFmt w:val="decimal"/>
      <w:isLgl/>
      <w:lvlText w:val="%1.%2.%3.%4.%5.%6.%7.%8."/>
      <w:lvlJc w:val="left"/>
      <w:pPr>
        <w:ind w:left="2325" w:hanging="1440"/>
      </w:pPr>
      <w:rPr>
        <w:rFonts w:cs="Times New Roman" w:hint="default"/>
      </w:rPr>
    </w:lvl>
    <w:lvl w:ilvl="8">
      <w:start w:val="1"/>
      <w:numFmt w:val="decimal"/>
      <w:isLgl/>
      <w:lvlText w:val="%1.%2.%3.%4.%5.%6.%7.%8.%9."/>
      <w:lvlJc w:val="left"/>
      <w:pPr>
        <w:ind w:left="2685" w:hanging="1800"/>
      </w:pPr>
      <w:rPr>
        <w:rFonts w:cs="Times New Roman" w:hint="default"/>
      </w:rPr>
    </w:lvl>
  </w:abstractNum>
  <w:abstractNum w:abstractNumId="15">
    <w:nsid w:val="7630737F"/>
    <w:multiLevelType w:val="hybridMultilevel"/>
    <w:tmpl w:val="31587996"/>
    <w:lvl w:ilvl="0" w:tplc="C4768A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4"/>
  </w:num>
  <w:num w:numId="5">
    <w:abstractNumId w:val="1"/>
  </w:num>
  <w:num w:numId="6">
    <w:abstractNumId w:val="6"/>
  </w:num>
  <w:num w:numId="7">
    <w:abstractNumId w:val="9"/>
  </w:num>
  <w:num w:numId="8">
    <w:abstractNumId w:val="10"/>
  </w:num>
  <w:num w:numId="9">
    <w:abstractNumId w:val="11"/>
  </w:num>
  <w:num w:numId="10">
    <w:abstractNumId w:val="3"/>
  </w:num>
  <w:num w:numId="11">
    <w:abstractNumId w:val="13"/>
  </w:num>
  <w:num w:numId="12">
    <w:abstractNumId w:val="5"/>
  </w:num>
  <w:num w:numId="13">
    <w:abstractNumId w:val="2"/>
  </w:num>
  <w:num w:numId="14">
    <w:abstractNumId w:val="12"/>
  </w:num>
  <w:num w:numId="15">
    <w:abstractNumId w:val="8"/>
  </w:num>
  <w:num w:numId="1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0311C"/>
    <w:rsid w:val="000002F7"/>
    <w:rsid w:val="000054D5"/>
    <w:rsid w:val="000101FD"/>
    <w:rsid w:val="00021641"/>
    <w:rsid w:val="000233BC"/>
    <w:rsid w:val="00026E56"/>
    <w:rsid w:val="00056798"/>
    <w:rsid w:val="00056B06"/>
    <w:rsid w:val="00062907"/>
    <w:rsid w:val="00063647"/>
    <w:rsid w:val="00071CB8"/>
    <w:rsid w:val="000829BF"/>
    <w:rsid w:val="00083679"/>
    <w:rsid w:val="000951D0"/>
    <w:rsid w:val="000C0EC8"/>
    <w:rsid w:val="000D0C8A"/>
    <w:rsid w:val="000E2A4D"/>
    <w:rsid w:val="000F4260"/>
    <w:rsid w:val="000F5A6C"/>
    <w:rsid w:val="0011339E"/>
    <w:rsid w:val="00130F3D"/>
    <w:rsid w:val="0013700B"/>
    <w:rsid w:val="0014244B"/>
    <w:rsid w:val="001609B8"/>
    <w:rsid w:val="001A2476"/>
    <w:rsid w:val="001B7E7B"/>
    <w:rsid w:val="001C5D61"/>
    <w:rsid w:val="001E5DC9"/>
    <w:rsid w:val="0021052D"/>
    <w:rsid w:val="0022023C"/>
    <w:rsid w:val="00231249"/>
    <w:rsid w:val="002328C3"/>
    <w:rsid w:val="00243577"/>
    <w:rsid w:val="00252103"/>
    <w:rsid w:val="002556F3"/>
    <w:rsid w:val="00293D2B"/>
    <w:rsid w:val="00293E34"/>
    <w:rsid w:val="002B1F18"/>
    <w:rsid w:val="002B7DB9"/>
    <w:rsid w:val="002C3BD9"/>
    <w:rsid w:val="002C6C49"/>
    <w:rsid w:val="002E2616"/>
    <w:rsid w:val="002E3356"/>
    <w:rsid w:val="002E7F96"/>
    <w:rsid w:val="002F1C91"/>
    <w:rsid w:val="002F26A9"/>
    <w:rsid w:val="002F3BD3"/>
    <w:rsid w:val="00300620"/>
    <w:rsid w:val="00300E00"/>
    <w:rsid w:val="00317734"/>
    <w:rsid w:val="003256B3"/>
    <w:rsid w:val="0033471A"/>
    <w:rsid w:val="00347DE3"/>
    <w:rsid w:val="00362AE3"/>
    <w:rsid w:val="00383A10"/>
    <w:rsid w:val="003A089E"/>
    <w:rsid w:val="003A384A"/>
    <w:rsid w:val="003C44DA"/>
    <w:rsid w:val="003E4077"/>
    <w:rsid w:val="003E79F3"/>
    <w:rsid w:val="003F28FA"/>
    <w:rsid w:val="003F5A73"/>
    <w:rsid w:val="0040311C"/>
    <w:rsid w:val="00415A2A"/>
    <w:rsid w:val="00432674"/>
    <w:rsid w:val="00453DF5"/>
    <w:rsid w:val="004631C1"/>
    <w:rsid w:val="00472299"/>
    <w:rsid w:val="004878E7"/>
    <w:rsid w:val="00490221"/>
    <w:rsid w:val="004B53F8"/>
    <w:rsid w:val="004B6ED0"/>
    <w:rsid w:val="004D1AB2"/>
    <w:rsid w:val="004F7C7C"/>
    <w:rsid w:val="00536F3B"/>
    <w:rsid w:val="00540BCE"/>
    <w:rsid w:val="00543F39"/>
    <w:rsid w:val="00551783"/>
    <w:rsid w:val="0055465C"/>
    <w:rsid w:val="00561D08"/>
    <w:rsid w:val="0058130A"/>
    <w:rsid w:val="00584D56"/>
    <w:rsid w:val="0059148E"/>
    <w:rsid w:val="005D4F0C"/>
    <w:rsid w:val="005E5AAE"/>
    <w:rsid w:val="006177E9"/>
    <w:rsid w:val="006200A6"/>
    <w:rsid w:val="00621F6D"/>
    <w:rsid w:val="00641580"/>
    <w:rsid w:val="0065381B"/>
    <w:rsid w:val="00653957"/>
    <w:rsid w:val="00656BE0"/>
    <w:rsid w:val="00671C3F"/>
    <w:rsid w:val="0067640A"/>
    <w:rsid w:val="00687F1F"/>
    <w:rsid w:val="00692A2F"/>
    <w:rsid w:val="006A00A7"/>
    <w:rsid w:val="006A5FD2"/>
    <w:rsid w:val="006B2BC3"/>
    <w:rsid w:val="006B3BA4"/>
    <w:rsid w:val="006C2561"/>
    <w:rsid w:val="006C688D"/>
    <w:rsid w:val="006F3BED"/>
    <w:rsid w:val="006F3C6F"/>
    <w:rsid w:val="006F412A"/>
    <w:rsid w:val="00734F03"/>
    <w:rsid w:val="00750C33"/>
    <w:rsid w:val="007571D2"/>
    <w:rsid w:val="00763873"/>
    <w:rsid w:val="00770939"/>
    <w:rsid w:val="00773373"/>
    <w:rsid w:val="00773AEF"/>
    <w:rsid w:val="0078050D"/>
    <w:rsid w:val="0078752D"/>
    <w:rsid w:val="007A3D3C"/>
    <w:rsid w:val="007B3393"/>
    <w:rsid w:val="007C25B7"/>
    <w:rsid w:val="007D634E"/>
    <w:rsid w:val="007E2ED8"/>
    <w:rsid w:val="007E6C3C"/>
    <w:rsid w:val="00801563"/>
    <w:rsid w:val="00824043"/>
    <w:rsid w:val="00831A87"/>
    <w:rsid w:val="00856C77"/>
    <w:rsid w:val="00872310"/>
    <w:rsid w:val="008761C4"/>
    <w:rsid w:val="00877461"/>
    <w:rsid w:val="008B455F"/>
    <w:rsid w:val="008D2A00"/>
    <w:rsid w:val="009023D2"/>
    <w:rsid w:val="00906796"/>
    <w:rsid w:val="00920444"/>
    <w:rsid w:val="00920CC7"/>
    <w:rsid w:val="00936BC1"/>
    <w:rsid w:val="0094796C"/>
    <w:rsid w:val="00977687"/>
    <w:rsid w:val="00984EA3"/>
    <w:rsid w:val="00997EE2"/>
    <w:rsid w:val="009A20D6"/>
    <w:rsid w:val="009A573B"/>
    <w:rsid w:val="009C68A2"/>
    <w:rsid w:val="009D0457"/>
    <w:rsid w:val="009F1546"/>
    <w:rsid w:val="00A05215"/>
    <w:rsid w:val="00A20967"/>
    <w:rsid w:val="00A2758C"/>
    <w:rsid w:val="00A36600"/>
    <w:rsid w:val="00A44CAC"/>
    <w:rsid w:val="00A50641"/>
    <w:rsid w:val="00A6777B"/>
    <w:rsid w:val="00A81866"/>
    <w:rsid w:val="00A82B03"/>
    <w:rsid w:val="00AC1EE1"/>
    <w:rsid w:val="00AD6CBA"/>
    <w:rsid w:val="00AD7AD1"/>
    <w:rsid w:val="00AE310E"/>
    <w:rsid w:val="00AF0A66"/>
    <w:rsid w:val="00AF208E"/>
    <w:rsid w:val="00AF29A3"/>
    <w:rsid w:val="00AF40DA"/>
    <w:rsid w:val="00AF72BA"/>
    <w:rsid w:val="00B04230"/>
    <w:rsid w:val="00B10C98"/>
    <w:rsid w:val="00B25441"/>
    <w:rsid w:val="00B26411"/>
    <w:rsid w:val="00B26629"/>
    <w:rsid w:val="00B503F2"/>
    <w:rsid w:val="00B5133D"/>
    <w:rsid w:val="00B531A8"/>
    <w:rsid w:val="00B533A4"/>
    <w:rsid w:val="00B66EAD"/>
    <w:rsid w:val="00B7090F"/>
    <w:rsid w:val="00B717AE"/>
    <w:rsid w:val="00B765DF"/>
    <w:rsid w:val="00B86726"/>
    <w:rsid w:val="00B9023F"/>
    <w:rsid w:val="00B90AB7"/>
    <w:rsid w:val="00B9765C"/>
    <w:rsid w:val="00BA1DCE"/>
    <w:rsid w:val="00BD0704"/>
    <w:rsid w:val="00BE479C"/>
    <w:rsid w:val="00BF3A42"/>
    <w:rsid w:val="00C412B7"/>
    <w:rsid w:val="00C52095"/>
    <w:rsid w:val="00C71B88"/>
    <w:rsid w:val="00C73E9A"/>
    <w:rsid w:val="00C755A1"/>
    <w:rsid w:val="00C80AE3"/>
    <w:rsid w:val="00C96F8E"/>
    <w:rsid w:val="00CD483E"/>
    <w:rsid w:val="00CE17B2"/>
    <w:rsid w:val="00CE4CE7"/>
    <w:rsid w:val="00CF5B3F"/>
    <w:rsid w:val="00D17BDC"/>
    <w:rsid w:val="00D20D9C"/>
    <w:rsid w:val="00D351AE"/>
    <w:rsid w:val="00D40D87"/>
    <w:rsid w:val="00D4197E"/>
    <w:rsid w:val="00D52EF1"/>
    <w:rsid w:val="00D6514C"/>
    <w:rsid w:val="00D85D75"/>
    <w:rsid w:val="00D90DD7"/>
    <w:rsid w:val="00D935DD"/>
    <w:rsid w:val="00D96119"/>
    <w:rsid w:val="00DA6D61"/>
    <w:rsid w:val="00DD150A"/>
    <w:rsid w:val="00DF1E38"/>
    <w:rsid w:val="00E41986"/>
    <w:rsid w:val="00E525A4"/>
    <w:rsid w:val="00E54B15"/>
    <w:rsid w:val="00E57775"/>
    <w:rsid w:val="00E70DF0"/>
    <w:rsid w:val="00E776FD"/>
    <w:rsid w:val="00E930BC"/>
    <w:rsid w:val="00E93651"/>
    <w:rsid w:val="00EA6267"/>
    <w:rsid w:val="00EA7576"/>
    <w:rsid w:val="00EB0FB8"/>
    <w:rsid w:val="00EF276E"/>
    <w:rsid w:val="00EF444D"/>
    <w:rsid w:val="00F014CF"/>
    <w:rsid w:val="00F04F00"/>
    <w:rsid w:val="00F06BB6"/>
    <w:rsid w:val="00F44BE7"/>
    <w:rsid w:val="00F50EB7"/>
    <w:rsid w:val="00F65A04"/>
    <w:rsid w:val="00F709DF"/>
    <w:rsid w:val="00F736AC"/>
    <w:rsid w:val="00F779D2"/>
    <w:rsid w:val="00F819AD"/>
    <w:rsid w:val="00F85314"/>
    <w:rsid w:val="00F97C68"/>
    <w:rsid w:val="00FB2A1B"/>
    <w:rsid w:val="00FE300D"/>
    <w:rsid w:val="00FE4547"/>
    <w:rsid w:val="00FF162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629"/>
    <w:pPr>
      <w:spacing w:after="200" w:line="276" w:lineRule="auto"/>
    </w:pPr>
    <w:rPr>
      <w:sz w:val="22"/>
      <w:szCs w:val="22"/>
    </w:rPr>
  </w:style>
  <w:style w:type="paragraph" w:styleId="1">
    <w:name w:val="heading 1"/>
    <w:basedOn w:val="a"/>
    <w:next w:val="a"/>
    <w:link w:val="10"/>
    <w:uiPriority w:val="99"/>
    <w:qFormat/>
    <w:rsid w:val="00824043"/>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locked/>
    <w:rsid w:val="00130F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4043"/>
    <w:rPr>
      <w:rFonts w:ascii="Times New Roman" w:hAnsi="Times New Roman" w:cs="Times New Roman"/>
      <w:sz w:val="24"/>
      <w:szCs w:val="24"/>
    </w:rPr>
  </w:style>
  <w:style w:type="paragraph" w:styleId="a3">
    <w:name w:val="List Paragraph"/>
    <w:basedOn w:val="a"/>
    <w:uiPriority w:val="99"/>
    <w:qFormat/>
    <w:rsid w:val="006C688D"/>
    <w:pPr>
      <w:ind w:left="720"/>
      <w:contextualSpacing/>
    </w:pPr>
  </w:style>
  <w:style w:type="table" w:styleId="a4">
    <w:name w:val="Table Grid"/>
    <w:basedOn w:val="a1"/>
    <w:uiPriority w:val="99"/>
    <w:rsid w:val="00D17B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Indent 2"/>
    <w:basedOn w:val="a"/>
    <w:link w:val="22"/>
    <w:uiPriority w:val="99"/>
    <w:rsid w:val="00877461"/>
    <w:pPr>
      <w:spacing w:after="0" w:line="360" w:lineRule="auto"/>
      <w:ind w:firstLine="680"/>
    </w:pPr>
    <w:rPr>
      <w:rFonts w:ascii="Times New Roman" w:hAnsi="Times New Roman"/>
      <w:sz w:val="28"/>
      <w:szCs w:val="20"/>
    </w:rPr>
  </w:style>
  <w:style w:type="character" w:customStyle="1" w:styleId="22">
    <w:name w:val="Основной текст с отступом 2 Знак"/>
    <w:basedOn w:val="a0"/>
    <w:link w:val="21"/>
    <w:uiPriority w:val="99"/>
    <w:locked/>
    <w:rsid w:val="00877461"/>
    <w:rPr>
      <w:rFonts w:ascii="Times New Roman" w:hAnsi="Times New Roman" w:cs="Times New Roman"/>
      <w:sz w:val="20"/>
      <w:szCs w:val="20"/>
    </w:rPr>
  </w:style>
  <w:style w:type="paragraph" w:styleId="a5">
    <w:name w:val="List"/>
    <w:basedOn w:val="a"/>
    <w:uiPriority w:val="99"/>
    <w:rsid w:val="00877461"/>
    <w:pPr>
      <w:spacing w:after="0" w:line="240" w:lineRule="auto"/>
      <w:ind w:left="283" w:hanging="283"/>
    </w:pPr>
    <w:rPr>
      <w:rFonts w:ascii="Arial" w:hAnsi="Arial" w:cs="Wingdings"/>
      <w:sz w:val="24"/>
      <w:szCs w:val="28"/>
      <w:lang w:eastAsia="ar-SA"/>
    </w:rPr>
  </w:style>
  <w:style w:type="paragraph" w:styleId="23">
    <w:name w:val="List 2"/>
    <w:basedOn w:val="a"/>
    <w:uiPriority w:val="99"/>
    <w:rsid w:val="00877461"/>
    <w:pPr>
      <w:spacing w:after="0" w:line="240" w:lineRule="auto"/>
      <w:ind w:left="566" w:hanging="283"/>
    </w:pPr>
    <w:rPr>
      <w:rFonts w:ascii="Arial" w:hAnsi="Arial" w:cs="Arial"/>
      <w:sz w:val="24"/>
      <w:szCs w:val="28"/>
    </w:rPr>
  </w:style>
  <w:style w:type="paragraph" w:styleId="a6">
    <w:name w:val="header"/>
    <w:basedOn w:val="a"/>
    <w:link w:val="a7"/>
    <w:uiPriority w:val="99"/>
    <w:semiHidden/>
    <w:rsid w:val="00936BC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936BC1"/>
    <w:rPr>
      <w:rFonts w:cs="Times New Roman"/>
    </w:rPr>
  </w:style>
  <w:style w:type="paragraph" w:styleId="a8">
    <w:name w:val="footer"/>
    <w:basedOn w:val="a"/>
    <w:link w:val="a9"/>
    <w:uiPriority w:val="99"/>
    <w:rsid w:val="00936BC1"/>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936BC1"/>
    <w:rPr>
      <w:rFonts w:cs="Times New Roman"/>
    </w:rPr>
  </w:style>
  <w:style w:type="paragraph" w:styleId="aa">
    <w:name w:val="Body Text Indent"/>
    <w:basedOn w:val="a"/>
    <w:link w:val="ab"/>
    <w:uiPriority w:val="99"/>
    <w:rsid w:val="00300620"/>
    <w:pPr>
      <w:spacing w:after="120"/>
      <w:ind w:left="283"/>
    </w:pPr>
  </w:style>
  <w:style w:type="character" w:customStyle="1" w:styleId="ab">
    <w:name w:val="Основной текст с отступом Знак"/>
    <w:basedOn w:val="a0"/>
    <w:link w:val="aa"/>
    <w:uiPriority w:val="99"/>
    <w:locked/>
    <w:rsid w:val="00300620"/>
    <w:rPr>
      <w:rFonts w:cs="Times New Roman"/>
    </w:rPr>
  </w:style>
  <w:style w:type="paragraph" w:customStyle="1" w:styleId="justify2">
    <w:name w:val="justify2"/>
    <w:basedOn w:val="a"/>
    <w:uiPriority w:val="99"/>
    <w:rsid w:val="00831A87"/>
    <w:pPr>
      <w:tabs>
        <w:tab w:val="left" w:pos="0"/>
      </w:tabs>
      <w:spacing w:before="100" w:beforeAutospacing="1" w:after="100" w:afterAutospacing="1" w:line="240" w:lineRule="auto"/>
      <w:ind w:right="-142"/>
      <w:jc w:val="both"/>
    </w:pPr>
    <w:rPr>
      <w:rFonts w:ascii="Times New Roman" w:hAnsi="Times New Roman"/>
      <w:sz w:val="24"/>
      <w:szCs w:val="24"/>
    </w:rPr>
  </w:style>
  <w:style w:type="paragraph" w:styleId="24">
    <w:name w:val="Body Text 2"/>
    <w:basedOn w:val="a"/>
    <w:link w:val="25"/>
    <w:uiPriority w:val="99"/>
    <w:semiHidden/>
    <w:rsid w:val="00B04230"/>
    <w:pPr>
      <w:spacing w:after="120" w:line="480" w:lineRule="auto"/>
    </w:pPr>
  </w:style>
  <w:style w:type="character" w:customStyle="1" w:styleId="25">
    <w:name w:val="Основной текст 2 Знак"/>
    <w:basedOn w:val="a0"/>
    <w:link w:val="24"/>
    <w:uiPriority w:val="99"/>
    <w:semiHidden/>
    <w:locked/>
    <w:rsid w:val="00B04230"/>
    <w:rPr>
      <w:rFonts w:cs="Times New Roman"/>
    </w:rPr>
  </w:style>
  <w:style w:type="paragraph" w:styleId="ac">
    <w:name w:val="Normal (Web)"/>
    <w:basedOn w:val="a"/>
    <w:uiPriority w:val="99"/>
    <w:rsid w:val="005E5AAE"/>
    <w:pPr>
      <w:spacing w:before="100" w:beforeAutospacing="1" w:after="100" w:afterAutospacing="1" w:line="240" w:lineRule="auto"/>
    </w:pPr>
    <w:rPr>
      <w:rFonts w:ascii="Times New Roman" w:hAnsi="Times New Roman"/>
      <w:sz w:val="24"/>
      <w:szCs w:val="24"/>
    </w:rPr>
  </w:style>
  <w:style w:type="character" w:styleId="ad">
    <w:name w:val="Strong"/>
    <w:basedOn w:val="a0"/>
    <w:uiPriority w:val="99"/>
    <w:qFormat/>
    <w:rsid w:val="005E5AAE"/>
    <w:rPr>
      <w:rFonts w:cs="Times New Roman"/>
      <w:b/>
      <w:bCs/>
    </w:rPr>
  </w:style>
  <w:style w:type="character" w:styleId="ae">
    <w:name w:val="Hyperlink"/>
    <w:basedOn w:val="a0"/>
    <w:uiPriority w:val="99"/>
    <w:rsid w:val="005E5AAE"/>
    <w:rPr>
      <w:rFonts w:cs="Times New Roman"/>
      <w:color w:val="0000FF"/>
      <w:u w:val="single"/>
    </w:rPr>
  </w:style>
  <w:style w:type="paragraph" w:customStyle="1" w:styleId="Default">
    <w:name w:val="Default"/>
    <w:rsid w:val="000002F7"/>
    <w:pPr>
      <w:autoSpaceDE w:val="0"/>
      <w:autoSpaceDN w:val="0"/>
      <w:adjustRightInd w:val="0"/>
    </w:pPr>
    <w:rPr>
      <w:rFonts w:ascii="Times New Roman" w:hAnsi="Times New Roman"/>
      <w:color w:val="000000"/>
      <w:sz w:val="24"/>
      <w:szCs w:val="24"/>
    </w:rPr>
  </w:style>
  <w:style w:type="paragraph" w:customStyle="1" w:styleId="ConsPlusNormal">
    <w:name w:val="ConsPlusNormal"/>
    <w:uiPriority w:val="99"/>
    <w:rsid w:val="00FB2A1B"/>
    <w:pPr>
      <w:widowControl w:val="0"/>
      <w:autoSpaceDE w:val="0"/>
      <w:autoSpaceDN w:val="0"/>
      <w:adjustRightInd w:val="0"/>
    </w:pPr>
    <w:rPr>
      <w:rFonts w:ascii="Arial" w:hAnsi="Arial" w:cs="Arial"/>
    </w:rPr>
  </w:style>
  <w:style w:type="character" w:customStyle="1" w:styleId="20">
    <w:name w:val="Заголовок 2 Знак"/>
    <w:basedOn w:val="a0"/>
    <w:link w:val="2"/>
    <w:semiHidden/>
    <w:rsid w:val="00130F3D"/>
    <w:rPr>
      <w:rFonts w:asciiTheme="majorHAnsi" w:eastAsiaTheme="majorEastAsia" w:hAnsiTheme="majorHAnsi" w:cstheme="majorBidi"/>
      <w:b/>
      <w:bCs/>
      <w:color w:val="4F81BD" w:themeColor="accent1"/>
      <w:sz w:val="26"/>
      <w:szCs w:val="26"/>
    </w:rPr>
  </w:style>
  <w:style w:type="paragraph" w:styleId="af">
    <w:name w:val="Body Text"/>
    <w:basedOn w:val="a"/>
    <w:link w:val="af0"/>
    <w:uiPriority w:val="99"/>
    <w:semiHidden/>
    <w:unhideWhenUsed/>
    <w:rsid w:val="00130F3D"/>
    <w:pPr>
      <w:spacing w:after="120"/>
    </w:pPr>
  </w:style>
  <w:style w:type="character" w:customStyle="1" w:styleId="af0">
    <w:name w:val="Основной текст Знак"/>
    <w:basedOn w:val="a0"/>
    <w:link w:val="af"/>
    <w:uiPriority w:val="99"/>
    <w:semiHidden/>
    <w:rsid w:val="00130F3D"/>
    <w:rPr>
      <w:sz w:val="22"/>
      <w:szCs w:val="22"/>
    </w:rPr>
  </w:style>
  <w:style w:type="character" w:styleId="af1">
    <w:name w:val="Emphasis"/>
    <w:uiPriority w:val="99"/>
    <w:qFormat/>
    <w:locked/>
    <w:rsid w:val="006A00A7"/>
    <w:rPr>
      <w:i/>
      <w:iCs/>
    </w:rPr>
  </w:style>
</w:styles>
</file>

<file path=word/webSettings.xml><?xml version="1.0" encoding="utf-8"?>
<w:webSettings xmlns:r="http://schemas.openxmlformats.org/officeDocument/2006/relationships" xmlns:w="http://schemas.openxmlformats.org/wordprocessingml/2006/main">
  <w:divs>
    <w:div w:id="574318250">
      <w:bodyDiv w:val="1"/>
      <w:marLeft w:val="0"/>
      <w:marRight w:val="0"/>
      <w:marTop w:val="0"/>
      <w:marBottom w:val="0"/>
      <w:divBdr>
        <w:top w:val="none" w:sz="0" w:space="0" w:color="auto"/>
        <w:left w:val="none" w:sz="0" w:space="0" w:color="auto"/>
        <w:bottom w:val="none" w:sz="0" w:space="0" w:color="auto"/>
        <w:right w:val="none" w:sz="0" w:space="0" w:color="auto"/>
      </w:divBdr>
    </w:div>
    <w:div w:id="827131683">
      <w:marLeft w:val="0"/>
      <w:marRight w:val="0"/>
      <w:marTop w:val="0"/>
      <w:marBottom w:val="0"/>
      <w:divBdr>
        <w:top w:val="none" w:sz="0" w:space="0" w:color="auto"/>
        <w:left w:val="none" w:sz="0" w:space="0" w:color="auto"/>
        <w:bottom w:val="none" w:sz="0" w:space="0" w:color="auto"/>
        <w:right w:val="none" w:sz="0" w:space="0" w:color="auto"/>
      </w:divBdr>
    </w:div>
    <w:div w:id="827131684">
      <w:marLeft w:val="0"/>
      <w:marRight w:val="0"/>
      <w:marTop w:val="0"/>
      <w:marBottom w:val="0"/>
      <w:divBdr>
        <w:top w:val="none" w:sz="0" w:space="0" w:color="auto"/>
        <w:left w:val="none" w:sz="0" w:space="0" w:color="auto"/>
        <w:bottom w:val="none" w:sz="0" w:space="0" w:color="auto"/>
        <w:right w:val="none" w:sz="0" w:space="0" w:color="auto"/>
      </w:divBdr>
    </w:div>
    <w:div w:id="180789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9</Pages>
  <Words>2056</Words>
  <Characters>11720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ВГППК</Company>
  <LinksUpToDate>false</LinksUpToDate>
  <CharactersWithSpaces>13749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ZamUR</dc:creator>
  <cp:lastModifiedBy>teh</cp:lastModifiedBy>
  <cp:revision>8</cp:revision>
  <cp:lastPrinted>2016-02-17T07:42:00Z</cp:lastPrinted>
  <dcterms:created xsi:type="dcterms:W3CDTF">2016-02-16T13:18:00Z</dcterms:created>
  <dcterms:modified xsi:type="dcterms:W3CDTF">2020-12-08T09:08:00Z</dcterms:modified>
</cp:coreProperties>
</file>